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D30" w:rsidRDefault="00075D30" w:rsidP="00075D30"/>
    <w:p w:rsidR="00075D30" w:rsidRDefault="00075D30" w:rsidP="00075D30">
      <w:pPr>
        <w:ind w:left="5040" w:firstLine="720"/>
      </w:pPr>
      <w:r>
        <w:rPr>
          <w:noProof/>
          <w:lang w:eastAsia="en-GB"/>
        </w:rPr>
        <w:drawing>
          <wp:inline distT="0" distB="0" distL="0" distR="0" wp14:anchorId="689390B2" wp14:editId="0022F1DB">
            <wp:extent cx="2139443" cy="665018"/>
            <wp:effectExtent l="0" t="0" r="0" b="1905"/>
            <wp:docPr id="1" name="Picture 1"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2175" cy="672084"/>
                    </a:xfrm>
                    <a:prstGeom prst="rect">
                      <a:avLst/>
                    </a:prstGeom>
                    <a:noFill/>
                    <a:ln>
                      <a:noFill/>
                    </a:ln>
                  </pic:spPr>
                </pic:pic>
              </a:graphicData>
            </a:graphic>
          </wp:inline>
        </w:drawing>
      </w:r>
    </w:p>
    <w:p w:rsidR="00075D30" w:rsidRDefault="00075D30" w:rsidP="00075D30">
      <w:pPr>
        <w:rPr>
          <w:rFonts w:ascii="Arial" w:hAnsi="Arial" w:cs="Arial"/>
          <w:sz w:val="24"/>
          <w:szCs w:val="24"/>
        </w:rPr>
      </w:pPr>
    </w:p>
    <w:p w:rsidR="00075D30" w:rsidRPr="00915D6A" w:rsidRDefault="00075D30" w:rsidP="00075D30">
      <w:pPr>
        <w:jc w:val="center"/>
        <w:rPr>
          <w:rFonts w:ascii="Arial" w:hAnsi="Arial" w:cs="Arial"/>
          <w:b/>
          <w:sz w:val="28"/>
          <w:szCs w:val="28"/>
        </w:rPr>
      </w:pPr>
      <w:r w:rsidRPr="00915D6A">
        <w:rPr>
          <w:rFonts w:ascii="Arial" w:hAnsi="Arial" w:cs="Arial"/>
          <w:b/>
          <w:sz w:val="28"/>
          <w:szCs w:val="28"/>
        </w:rPr>
        <w:t>REQUEST</w:t>
      </w:r>
      <w:r w:rsidR="00AD3362" w:rsidRPr="00915D6A">
        <w:rPr>
          <w:rFonts w:ascii="Arial" w:hAnsi="Arial" w:cs="Arial"/>
          <w:b/>
          <w:sz w:val="28"/>
          <w:szCs w:val="28"/>
        </w:rPr>
        <w:t xml:space="preserve"> FOR DISCLOSURE OF PERSONAL INFORMATION</w:t>
      </w:r>
    </w:p>
    <w:p w:rsidR="00075D30" w:rsidRPr="00915D6A" w:rsidRDefault="003B314B" w:rsidP="00075D30">
      <w:pPr>
        <w:jc w:val="center"/>
        <w:rPr>
          <w:rFonts w:ascii="Arial" w:hAnsi="Arial" w:cs="Arial"/>
          <w:b/>
          <w:sz w:val="28"/>
          <w:szCs w:val="28"/>
        </w:rPr>
      </w:pPr>
      <w:r w:rsidRPr="00915D6A">
        <w:rPr>
          <w:rFonts w:ascii="Arial" w:hAnsi="Arial" w:cs="Arial"/>
          <w:b/>
          <w:sz w:val="28"/>
          <w:szCs w:val="28"/>
        </w:rPr>
        <w:t>Schedule 2</w:t>
      </w:r>
      <w:r w:rsidR="00AD3362" w:rsidRPr="00915D6A">
        <w:rPr>
          <w:rFonts w:ascii="Arial" w:hAnsi="Arial" w:cs="Arial"/>
          <w:b/>
          <w:sz w:val="28"/>
          <w:szCs w:val="28"/>
        </w:rPr>
        <w:t>,</w:t>
      </w:r>
      <w:r w:rsidRPr="00915D6A">
        <w:rPr>
          <w:rFonts w:ascii="Arial" w:hAnsi="Arial" w:cs="Arial"/>
          <w:b/>
          <w:sz w:val="28"/>
          <w:szCs w:val="28"/>
        </w:rPr>
        <w:t xml:space="preserve"> Part 1</w:t>
      </w:r>
      <w:r w:rsidR="00AD3362" w:rsidRPr="00915D6A">
        <w:rPr>
          <w:rFonts w:ascii="Arial" w:hAnsi="Arial" w:cs="Arial"/>
          <w:b/>
          <w:sz w:val="28"/>
          <w:szCs w:val="28"/>
        </w:rPr>
        <w:t>,</w:t>
      </w:r>
      <w:r w:rsidRPr="00915D6A">
        <w:rPr>
          <w:rFonts w:ascii="Arial" w:hAnsi="Arial" w:cs="Arial"/>
          <w:b/>
          <w:sz w:val="28"/>
          <w:szCs w:val="28"/>
        </w:rPr>
        <w:t xml:space="preserve"> Para</w:t>
      </w:r>
      <w:r w:rsidR="00AD3362" w:rsidRPr="00915D6A">
        <w:rPr>
          <w:rFonts w:ascii="Arial" w:hAnsi="Arial" w:cs="Arial"/>
          <w:b/>
          <w:sz w:val="28"/>
          <w:szCs w:val="28"/>
        </w:rPr>
        <w:t>graph</w:t>
      </w:r>
      <w:r w:rsidRPr="00915D6A">
        <w:rPr>
          <w:rFonts w:ascii="Arial" w:hAnsi="Arial" w:cs="Arial"/>
          <w:b/>
          <w:sz w:val="28"/>
          <w:szCs w:val="28"/>
        </w:rPr>
        <w:t xml:space="preserve"> 5</w:t>
      </w:r>
      <w:r w:rsidR="00075D30" w:rsidRPr="00915D6A">
        <w:rPr>
          <w:rFonts w:ascii="Arial" w:hAnsi="Arial" w:cs="Arial"/>
          <w:b/>
          <w:sz w:val="28"/>
          <w:szCs w:val="28"/>
        </w:rPr>
        <w:t xml:space="preserve"> (1</w:t>
      </w:r>
      <w:r w:rsidRPr="00915D6A">
        <w:rPr>
          <w:rFonts w:ascii="Arial" w:hAnsi="Arial" w:cs="Arial"/>
          <w:b/>
          <w:sz w:val="28"/>
          <w:szCs w:val="28"/>
        </w:rPr>
        <w:t>-3</w:t>
      </w:r>
      <w:r w:rsidR="00075D30" w:rsidRPr="00915D6A">
        <w:rPr>
          <w:rFonts w:ascii="Arial" w:hAnsi="Arial" w:cs="Arial"/>
          <w:b/>
          <w:sz w:val="28"/>
          <w:szCs w:val="28"/>
        </w:rPr>
        <w:t>)</w:t>
      </w:r>
      <w:r w:rsidR="00AD3362" w:rsidRPr="00915D6A">
        <w:rPr>
          <w:rFonts w:ascii="Arial" w:hAnsi="Arial" w:cs="Arial"/>
          <w:b/>
          <w:sz w:val="28"/>
          <w:szCs w:val="28"/>
        </w:rPr>
        <w:t xml:space="preserve"> Data Protection Act 2018</w:t>
      </w:r>
    </w:p>
    <w:p w:rsidR="003B314B" w:rsidRPr="00915D6A" w:rsidRDefault="004C43CE" w:rsidP="00090DF9">
      <w:pPr>
        <w:jc w:val="center"/>
        <w:rPr>
          <w:rFonts w:ascii="Arial" w:hAnsi="Arial" w:cs="Arial"/>
          <w:b/>
          <w:sz w:val="28"/>
          <w:szCs w:val="28"/>
        </w:rPr>
      </w:pPr>
      <w:r w:rsidRPr="00915D6A">
        <w:rPr>
          <w:rFonts w:ascii="Arial" w:hAnsi="Arial" w:cs="Arial"/>
          <w:b/>
          <w:sz w:val="28"/>
          <w:szCs w:val="28"/>
        </w:rPr>
        <w:t>(</w:t>
      </w:r>
      <w:r w:rsidR="00F95B43" w:rsidRPr="00915D6A">
        <w:rPr>
          <w:rFonts w:ascii="Arial" w:hAnsi="Arial" w:cs="Arial"/>
          <w:b/>
          <w:sz w:val="28"/>
          <w:szCs w:val="28"/>
        </w:rPr>
        <w:t>Required</w:t>
      </w:r>
      <w:r w:rsidR="00E159E2" w:rsidRPr="00915D6A">
        <w:rPr>
          <w:rFonts w:ascii="Arial" w:hAnsi="Arial" w:cs="Arial"/>
          <w:b/>
          <w:sz w:val="28"/>
          <w:szCs w:val="28"/>
        </w:rPr>
        <w:t xml:space="preserve"> by law or</w:t>
      </w:r>
      <w:r w:rsidR="00090DF9" w:rsidRPr="00915D6A">
        <w:rPr>
          <w:rFonts w:ascii="Arial" w:hAnsi="Arial" w:cs="Arial"/>
          <w:b/>
          <w:sz w:val="28"/>
          <w:szCs w:val="28"/>
        </w:rPr>
        <w:t xml:space="preserve"> </w:t>
      </w:r>
      <w:r w:rsidR="00E159E2" w:rsidRPr="00915D6A">
        <w:rPr>
          <w:rFonts w:ascii="Arial" w:hAnsi="Arial" w:cs="Arial"/>
          <w:b/>
          <w:sz w:val="28"/>
          <w:szCs w:val="28"/>
        </w:rPr>
        <w:t>in connection with</w:t>
      </w:r>
      <w:r w:rsidR="00090DF9" w:rsidRPr="00915D6A">
        <w:rPr>
          <w:rFonts w:ascii="Arial" w:hAnsi="Arial" w:cs="Arial"/>
          <w:b/>
          <w:sz w:val="28"/>
          <w:szCs w:val="28"/>
        </w:rPr>
        <w:t xml:space="preserve"> legal proceedings)</w:t>
      </w:r>
    </w:p>
    <w:p w:rsidR="00AD3362" w:rsidRPr="00915D6A" w:rsidRDefault="00AD3362" w:rsidP="004C2F9A">
      <w:pPr>
        <w:jc w:val="both"/>
        <w:rPr>
          <w:rFonts w:ascii="Arial" w:hAnsi="Arial" w:cs="Arial"/>
          <w:sz w:val="24"/>
          <w:szCs w:val="24"/>
        </w:rPr>
      </w:pPr>
    </w:p>
    <w:p w:rsidR="00E159E2" w:rsidRPr="00915D6A" w:rsidRDefault="00AD3362" w:rsidP="004C2F9A">
      <w:pPr>
        <w:jc w:val="both"/>
        <w:rPr>
          <w:rFonts w:ascii="Arial" w:hAnsi="Arial" w:cs="Arial"/>
          <w:sz w:val="24"/>
          <w:szCs w:val="24"/>
        </w:rPr>
      </w:pPr>
      <w:r w:rsidRPr="00915D6A">
        <w:rPr>
          <w:rFonts w:ascii="Arial" w:hAnsi="Arial" w:cs="Arial"/>
          <w:sz w:val="24"/>
          <w:szCs w:val="24"/>
        </w:rPr>
        <w:t xml:space="preserve">The following form must be completed prior to the Council considering a request for information under Schedule 2, Part 1 (5) (1-3).  For more </w:t>
      </w:r>
      <w:r w:rsidR="00AB525C" w:rsidRPr="00915D6A">
        <w:rPr>
          <w:rFonts w:ascii="Arial" w:hAnsi="Arial" w:cs="Arial"/>
          <w:sz w:val="24"/>
          <w:szCs w:val="24"/>
        </w:rPr>
        <w:t>information,</w:t>
      </w:r>
      <w:r w:rsidRPr="00915D6A">
        <w:rPr>
          <w:rFonts w:ascii="Arial" w:hAnsi="Arial" w:cs="Arial"/>
          <w:sz w:val="24"/>
          <w:szCs w:val="24"/>
        </w:rPr>
        <w:t xml:space="preserve"> please refer to the guidance notes designed to assist you complete the form (appendix 1).</w:t>
      </w:r>
    </w:p>
    <w:p w:rsidR="00AD3362" w:rsidRPr="00915D6A" w:rsidRDefault="00AD3362" w:rsidP="004C2F9A">
      <w:pPr>
        <w:jc w:val="both"/>
        <w:rPr>
          <w:rFonts w:ascii="Arial" w:hAnsi="Arial" w:cs="Arial"/>
          <w:sz w:val="24"/>
          <w:szCs w:val="24"/>
        </w:rPr>
      </w:pPr>
    </w:p>
    <w:p w:rsidR="004C2F9A" w:rsidRPr="00915D6A" w:rsidRDefault="004C2F9A" w:rsidP="004C2F9A">
      <w:pPr>
        <w:jc w:val="both"/>
        <w:rPr>
          <w:rFonts w:ascii="Arial" w:hAnsi="Arial" w:cs="Arial"/>
          <w:sz w:val="24"/>
          <w:szCs w:val="24"/>
        </w:rPr>
      </w:pPr>
      <w:r w:rsidRPr="00915D6A">
        <w:rPr>
          <w:rFonts w:ascii="Arial" w:hAnsi="Arial" w:cs="Arial"/>
          <w:sz w:val="24"/>
          <w:szCs w:val="24"/>
        </w:rPr>
        <w:t>Recipients will become the data controller in respect of any personal data that is disclosed to</w:t>
      </w:r>
      <w:r w:rsidRPr="00915D6A">
        <w:rPr>
          <w:rFonts w:ascii="Arial" w:hAnsi="Arial" w:cs="Arial"/>
        </w:rPr>
        <w:t xml:space="preserve"> </w:t>
      </w:r>
      <w:r w:rsidRPr="00915D6A">
        <w:rPr>
          <w:rFonts w:ascii="Arial" w:hAnsi="Arial" w:cs="Arial"/>
          <w:sz w:val="24"/>
          <w:szCs w:val="24"/>
        </w:rPr>
        <w:t>them pursuant to this request and must adhere to all relevant data protection legislation in your</w:t>
      </w:r>
      <w:r w:rsidRPr="00915D6A">
        <w:rPr>
          <w:rFonts w:ascii="Arial" w:hAnsi="Arial" w:cs="Arial"/>
        </w:rPr>
        <w:t xml:space="preserve"> </w:t>
      </w:r>
      <w:r w:rsidRPr="00915D6A">
        <w:rPr>
          <w:rFonts w:ascii="Arial" w:hAnsi="Arial" w:cs="Arial"/>
          <w:sz w:val="24"/>
          <w:szCs w:val="24"/>
        </w:rPr>
        <w:t>handling of that personal data.</w:t>
      </w:r>
    </w:p>
    <w:p w:rsidR="004C2F9A" w:rsidRPr="00915D6A" w:rsidRDefault="004C2F9A" w:rsidP="004C2F9A">
      <w:pPr>
        <w:rPr>
          <w:rFonts w:ascii="Arial" w:hAnsi="Arial" w:cs="Arial"/>
          <w:b/>
          <w:color w:val="1F497D" w:themeColor="text2"/>
          <w:sz w:val="32"/>
          <w:szCs w:val="32"/>
        </w:rPr>
      </w:pPr>
    </w:p>
    <w:p w:rsidR="00075D30" w:rsidRPr="00915D6A" w:rsidRDefault="00075D30" w:rsidP="00075D30">
      <w:pPr>
        <w:rPr>
          <w:rStyle w:val="fontstyle21"/>
          <w:rFonts w:ascii="Arial" w:hAnsi="Arial" w:cs="Arial"/>
          <w:b/>
          <w:color w:val="auto"/>
        </w:rPr>
      </w:pPr>
      <w:r w:rsidRPr="00915D6A">
        <w:rPr>
          <w:rStyle w:val="fontstyle21"/>
          <w:rFonts w:ascii="Arial" w:hAnsi="Arial" w:cs="Arial"/>
          <w:b/>
          <w:color w:val="auto"/>
        </w:rPr>
        <w:t xml:space="preserve">Section 1: Requester </w:t>
      </w:r>
      <w:bookmarkStart w:id="0" w:name="_GoBack"/>
      <w:bookmarkEnd w:id="0"/>
      <w:r w:rsidRPr="00915D6A">
        <w:rPr>
          <w:rStyle w:val="fontstyle21"/>
          <w:rFonts w:ascii="Arial" w:hAnsi="Arial" w:cs="Arial"/>
          <w:b/>
          <w:color w:val="auto"/>
        </w:rPr>
        <w:t>Details</w:t>
      </w:r>
    </w:p>
    <w:tbl>
      <w:tblPr>
        <w:tblStyle w:val="TableGrid"/>
        <w:tblW w:w="0" w:type="auto"/>
        <w:tblLook w:val="04A0" w:firstRow="1" w:lastRow="0" w:firstColumn="1" w:lastColumn="0" w:noHBand="0" w:noVBand="1"/>
      </w:tblPr>
      <w:tblGrid>
        <w:gridCol w:w="1951"/>
        <w:gridCol w:w="7291"/>
      </w:tblGrid>
      <w:tr w:rsidR="008C0DC0" w:rsidRPr="00915D6A" w:rsidTr="00232EC6">
        <w:tc>
          <w:tcPr>
            <w:tcW w:w="1951" w:type="dxa"/>
          </w:tcPr>
          <w:p w:rsidR="00075D30" w:rsidRPr="00915D6A" w:rsidRDefault="00075D30" w:rsidP="00232EC6">
            <w:pPr>
              <w:rPr>
                <w:rFonts w:ascii="Arial" w:hAnsi="Arial" w:cs="Arial"/>
                <w:b/>
                <w:sz w:val="28"/>
                <w:szCs w:val="28"/>
              </w:rPr>
            </w:pPr>
          </w:p>
          <w:p w:rsidR="00075D30" w:rsidRPr="00915D6A" w:rsidRDefault="00075D30" w:rsidP="00232EC6">
            <w:pPr>
              <w:rPr>
                <w:rStyle w:val="fontstyle21"/>
                <w:rFonts w:ascii="Arial" w:hAnsi="Arial" w:cs="Arial"/>
                <w:b/>
                <w:color w:val="auto"/>
                <w:sz w:val="24"/>
                <w:szCs w:val="24"/>
              </w:rPr>
            </w:pPr>
            <w:r w:rsidRPr="00915D6A">
              <w:rPr>
                <w:rStyle w:val="fontstyle21"/>
                <w:rFonts w:ascii="Arial" w:hAnsi="Arial" w:cs="Arial"/>
                <w:b/>
                <w:color w:val="auto"/>
                <w:sz w:val="24"/>
                <w:szCs w:val="24"/>
              </w:rPr>
              <w:t>Full Name:</w:t>
            </w:r>
          </w:p>
          <w:p w:rsidR="00075D30" w:rsidRPr="00915D6A" w:rsidRDefault="00075D30" w:rsidP="00232EC6">
            <w:pPr>
              <w:rPr>
                <w:rFonts w:ascii="Arial" w:hAnsi="Arial" w:cs="Arial"/>
                <w:b/>
                <w:sz w:val="24"/>
                <w:szCs w:val="24"/>
              </w:rPr>
            </w:pPr>
          </w:p>
        </w:tc>
        <w:tc>
          <w:tcPr>
            <w:tcW w:w="7291" w:type="dxa"/>
          </w:tcPr>
          <w:p w:rsidR="00075D30" w:rsidRPr="00915D6A" w:rsidRDefault="00075D30" w:rsidP="00232EC6">
            <w:pPr>
              <w:rPr>
                <w:rFonts w:ascii="Arial" w:hAnsi="Arial" w:cs="Arial"/>
                <w:b/>
                <w:sz w:val="28"/>
                <w:szCs w:val="28"/>
              </w:rPr>
            </w:pPr>
          </w:p>
        </w:tc>
      </w:tr>
      <w:tr w:rsidR="008C0DC0" w:rsidRPr="00915D6A" w:rsidTr="00232EC6">
        <w:tc>
          <w:tcPr>
            <w:tcW w:w="1951" w:type="dxa"/>
          </w:tcPr>
          <w:p w:rsidR="00075D30" w:rsidRPr="00915D6A" w:rsidRDefault="00075D30" w:rsidP="00232EC6">
            <w:pPr>
              <w:rPr>
                <w:rStyle w:val="fontstyle21"/>
                <w:rFonts w:ascii="Arial" w:hAnsi="Arial" w:cs="Arial"/>
                <w:b/>
                <w:color w:val="auto"/>
                <w:sz w:val="24"/>
                <w:szCs w:val="24"/>
              </w:rPr>
            </w:pPr>
          </w:p>
          <w:p w:rsidR="00075D30" w:rsidRPr="00915D6A" w:rsidRDefault="00075D30" w:rsidP="00232EC6">
            <w:pPr>
              <w:rPr>
                <w:rStyle w:val="fontstyle21"/>
                <w:rFonts w:ascii="Arial" w:hAnsi="Arial" w:cs="Arial"/>
                <w:b/>
                <w:color w:val="auto"/>
                <w:sz w:val="24"/>
                <w:szCs w:val="24"/>
              </w:rPr>
            </w:pPr>
            <w:r w:rsidRPr="00915D6A">
              <w:rPr>
                <w:rStyle w:val="fontstyle21"/>
                <w:rFonts w:ascii="Arial" w:hAnsi="Arial" w:cs="Arial"/>
                <w:b/>
                <w:color w:val="auto"/>
                <w:sz w:val="24"/>
                <w:szCs w:val="24"/>
              </w:rPr>
              <w:t>Job Title/Rank:</w:t>
            </w:r>
          </w:p>
          <w:p w:rsidR="00075D30" w:rsidRPr="00915D6A" w:rsidRDefault="00075D30" w:rsidP="00232EC6">
            <w:pPr>
              <w:rPr>
                <w:rFonts w:ascii="Arial" w:hAnsi="Arial" w:cs="Arial"/>
                <w:b/>
                <w:sz w:val="28"/>
                <w:szCs w:val="28"/>
              </w:rPr>
            </w:pPr>
          </w:p>
        </w:tc>
        <w:tc>
          <w:tcPr>
            <w:tcW w:w="7291" w:type="dxa"/>
          </w:tcPr>
          <w:p w:rsidR="00075D30" w:rsidRPr="00915D6A" w:rsidRDefault="00075D30" w:rsidP="00232EC6">
            <w:pPr>
              <w:rPr>
                <w:rFonts w:ascii="Arial" w:hAnsi="Arial" w:cs="Arial"/>
                <w:b/>
                <w:sz w:val="28"/>
                <w:szCs w:val="28"/>
              </w:rPr>
            </w:pPr>
          </w:p>
        </w:tc>
      </w:tr>
      <w:tr w:rsidR="008C0DC0" w:rsidRPr="00915D6A" w:rsidTr="00232EC6">
        <w:tc>
          <w:tcPr>
            <w:tcW w:w="1951" w:type="dxa"/>
          </w:tcPr>
          <w:p w:rsidR="00075D30" w:rsidRPr="00915D6A" w:rsidRDefault="00075D30" w:rsidP="00232EC6">
            <w:pPr>
              <w:rPr>
                <w:rStyle w:val="fontstyle21"/>
                <w:rFonts w:ascii="Arial" w:hAnsi="Arial" w:cs="Arial"/>
                <w:b/>
                <w:color w:val="auto"/>
                <w:sz w:val="24"/>
                <w:szCs w:val="24"/>
              </w:rPr>
            </w:pPr>
          </w:p>
          <w:p w:rsidR="00075D30" w:rsidRPr="00915D6A" w:rsidRDefault="00075D30" w:rsidP="00232EC6">
            <w:pPr>
              <w:rPr>
                <w:rStyle w:val="fontstyle21"/>
                <w:rFonts w:ascii="Arial" w:hAnsi="Arial" w:cs="Arial"/>
                <w:b/>
                <w:color w:val="auto"/>
                <w:sz w:val="24"/>
                <w:szCs w:val="24"/>
              </w:rPr>
            </w:pPr>
            <w:r w:rsidRPr="00915D6A">
              <w:rPr>
                <w:rStyle w:val="fontstyle21"/>
                <w:rFonts w:ascii="Arial" w:hAnsi="Arial" w:cs="Arial"/>
                <w:b/>
                <w:color w:val="auto"/>
                <w:sz w:val="24"/>
                <w:szCs w:val="24"/>
              </w:rPr>
              <w:t>Organisation:</w:t>
            </w:r>
          </w:p>
          <w:p w:rsidR="00075D30" w:rsidRPr="00915D6A" w:rsidRDefault="00075D30" w:rsidP="00232EC6">
            <w:pPr>
              <w:rPr>
                <w:rFonts w:ascii="Arial" w:hAnsi="Arial" w:cs="Arial"/>
                <w:b/>
                <w:sz w:val="28"/>
                <w:szCs w:val="28"/>
              </w:rPr>
            </w:pPr>
          </w:p>
        </w:tc>
        <w:tc>
          <w:tcPr>
            <w:tcW w:w="7291" w:type="dxa"/>
          </w:tcPr>
          <w:p w:rsidR="00075D30" w:rsidRPr="00915D6A" w:rsidRDefault="00075D30" w:rsidP="00232EC6">
            <w:pPr>
              <w:rPr>
                <w:rFonts w:ascii="Arial" w:hAnsi="Arial" w:cs="Arial"/>
                <w:b/>
                <w:sz w:val="28"/>
                <w:szCs w:val="28"/>
              </w:rPr>
            </w:pPr>
          </w:p>
        </w:tc>
      </w:tr>
      <w:tr w:rsidR="008C0DC0" w:rsidRPr="00915D6A" w:rsidTr="00232EC6">
        <w:tc>
          <w:tcPr>
            <w:tcW w:w="1951" w:type="dxa"/>
          </w:tcPr>
          <w:p w:rsidR="00075D30" w:rsidRPr="00915D6A" w:rsidRDefault="00075D30" w:rsidP="00232EC6">
            <w:pPr>
              <w:rPr>
                <w:rFonts w:ascii="Arial" w:hAnsi="Arial" w:cs="Arial"/>
                <w:b/>
                <w:sz w:val="28"/>
                <w:szCs w:val="28"/>
              </w:rPr>
            </w:pPr>
          </w:p>
          <w:p w:rsidR="00075D30" w:rsidRPr="00915D6A" w:rsidRDefault="00075D30" w:rsidP="00232EC6">
            <w:pPr>
              <w:rPr>
                <w:rStyle w:val="fontstyle21"/>
                <w:rFonts w:ascii="Arial" w:hAnsi="Arial" w:cs="Arial"/>
                <w:b/>
                <w:color w:val="auto"/>
                <w:sz w:val="24"/>
                <w:szCs w:val="24"/>
              </w:rPr>
            </w:pPr>
            <w:r w:rsidRPr="00915D6A">
              <w:rPr>
                <w:rStyle w:val="fontstyle21"/>
                <w:rFonts w:ascii="Arial" w:hAnsi="Arial" w:cs="Arial"/>
                <w:b/>
                <w:color w:val="auto"/>
                <w:sz w:val="24"/>
                <w:szCs w:val="24"/>
              </w:rPr>
              <w:t>Address:</w:t>
            </w:r>
          </w:p>
          <w:p w:rsidR="00075D30" w:rsidRPr="00915D6A" w:rsidRDefault="00075D30" w:rsidP="00232EC6">
            <w:pPr>
              <w:rPr>
                <w:rFonts w:ascii="Arial" w:hAnsi="Arial" w:cs="Arial"/>
                <w:b/>
                <w:sz w:val="28"/>
                <w:szCs w:val="28"/>
              </w:rPr>
            </w:pPr>
          </w:p>
        </w:tc>
        <w:tc>
          <w:tcPr>
            <w:tcW w:w="7291" w:type="dxa"/>
          </w:tcPr>
          <w:p w:rsidR="00075D30" w:rsidRPr="00915D6A" w:rsidRDefault="00075D30" w:rsidP="00232EC6">
            <w:pPr>
              <w:rPr>
                <w:rFonts w:ascii="Arial" w:hAnsi="Arial" w:cs="Arial"/>
                <w:b/>
                <w:sz w:val="28"/>
                <w:szCs w:val="28"/>
              </w:rPr>
            </w:pPr>
          </w:p>
        </w:tc>
      </w:tr>
      <w:tr w:rsidR="008C0DC0" w:rsidRPr="00915D6A" w:rsidTr="00232EC6">
        <w:tc>
          <w:tcPr>
            <w:tcW w:w="1951" w:type="dxa"/>
          </w:tcPr>
          <w:p w:rsidR="00075D30" w:rsidRPr="00915D6A" w:rsidRDefault="00075D30" w:rsidP="00232EC6">
            <w:pPr>
              <w:rPr>
                <w:rFonts w:ascii="Arial" w:hAnsi="Arial" w:cs="Arial"/>
                <w:b/>
                <w:sz w:val="28"/>
                <w:szCs w:val="28"/>
              </w:rPr>
            </w:pPr>
          </w:p>
          <w:p w:rsidR="00075D30" w:rsidRPr="00915D6A" w:rsidRDefault="00075D30" w:rsidP="00232EC6">
            <w:pPr>
              <w:rPr>
                <w:rStyle w:val="fontstyle21"/>
                <w:rFonts w:ascii="Arial" w:hAnsi="Arial" w:cs="Arial"/>
                <w:b/>
                <w:color w:val="auto"/>
                <w:sz w:val="24"/>
                <w:szCs w:val="24"/>
              </w:rPr>
            </w:pPr>
            <w:r w:rsidRPr="00915D6A">
              <w:rPr>
                <w:rStyle w:val="fontstyle21"/>
                <w:rFonts w:ascii="Arial" w:hAnsi="Arial" w:cs="Arial"/>
                <w:b/>
                <w:color w:val="auto"/>
                <w:sz w:val="24"/>
                <w:szCs w:val="24"/>
              </w:rPr>
              <w:t>Tel</w:t>
            </w:r>
            <w:r w:rsidR="00AD3362" w:rsidRPr="00915D6A">
              <w:rPr>
                <w:rStyle w:val="fontstyle21"/>
                <w:rFonts w:ascii="Arial" w:hAnsi="Arial" w:cs="Arial"/>
                <w:b/>
                <w:color w:val="auto"/>
                <w:sz w:val="24"/>
                <w:szCs w:val="24"/>
              </w:rPr>
              <w:t xml:space="preserve"> no</w:t>
            </w:r>
            <w:r w:rsidRPr="00915D6A">
              <w:rPr>
                <w:rStyle w:val="fontstyle21"/>
                <w:rFonts w:ascii="Arial" w:hAnsi="Arial" w:cs="Arial"/>
                <w:b/>
                <w:color w:val="auto"/>
                <w:sz w:val="24"/>
                <w:szCs w:val="24"/>
              </w:rPr>
              <w:t>:</w:t>
            </w:r>
          </w:p>
          <w:p w:rsidR="00075D30" w:rsidRPr="00915D6A" w:rsidRDefault="00075D30" w:rsidP="00232EC6">
            <w:pPr>
              <w:rPr>
                <w:rFonts w:ascii="Arial" w:hAnsi="Arial" w:cs="Arial"/>
                <w:b/>
                <w:sz w:val="28"/>
                <w:szCs w:val="28"/>
              </w:rPr>
            </w:pPr>
          </w:p>
        </w:tc>
        <w:tc>
          <w:tcPr>
            <w:tcW w:w="7291" w:type="dxa"/>
          </w:tcPr>
          <w:p w:rsidR="00075D30" w:rsidRPr="00915D6A" w:rsidRDefault="00075D30" w:rsidP="00232EC6">
            <w:pPr>
              <w:rPr>
                <w:rFonts w:ascii="Arial" w:hAnsi="Arial" w:cs="Arial"/>
                <w:b/>
                <w:sz w:val="28"/>
                <w:szCs w:val="28"/>
              </w:rPr>
            </w:pPr>
          </w:p>
        </w:tc>
      </w:tr>
      <w:tr w:rsidR="00075D30" w:rsidRPr="00915D6A" w:rsidTr="00232EC6">
        <w:tc>
          <w:tcPr>
            <w:tcW w:w="1951" w:type="dxa"/>
          </w:tcPr>
          <w:p w:rsidR="00075D30" w:rsidRPr="00915D6A" w:rsidRDefault="00075D30" w:rsidP="00232EC6">
            <w:pPr>
              <w:rPr>
                <w:rFonts w:ascii="Arial" w:hAnsi="Arial" w:cs="Arial"/>
                <w:b/>
                <w:sz w:val="28"/>
                <w:szCs w:val="28"/>
              </w:rPr>
            </w:pPr>
          </w:p>
          <w:p w:rsidR="00075D30" w:rsidRPr="00915D6A" w:rsidRDefault="00075D30" w:rsidP="00232EC6">
            <w:pPr>
              <w:rPr>
                <w:rStyle w:val="fontstyle21"/>
                <w:rFonts w:ascii="Arial" w:hAnsi="Arial" w:cs="Arial"/>
                <w:b/>
                <w:color w:val="auto"/>
                <w:sz w:val="24"/>
                <w:szCs w:val="24"/>
              </w:rPr>
            </w:pPr>
            <w:r w:rsidRPr="00915D6A">
              <w:rPr>
                <w:rStyle w:val="fontstyle21"/>
                <w:rFonts w:ascii="Arial" w:hAnsi="Arial" w:cs="Arial"/>
                <w:b/>
                <w:color w:val="auto"/>
                <w:sz w:val="24"/>
                <w:szCs w:val="24"/>
              </w:rPr>
              <w:t>Email:</w:t>
            </w:r>
          </w:p>
          <w:p w:rsidR="00075D30" w:rsidRPr="00915D6A" w:rsidRDefault="00075D30" w:rsidP="00232EC6">
            <w:pPr>
              <w:rPr>
                <w:rFonts w:ascii="Arial" w:hAnsi="Arial" w:cs="Arial"/>
                <w:b/>
                <w:sz w:val="28"/>
                <w:szCs w:val="28"/>
              </w:rPr>
            </w:pPr>
          </w:p>
        </w:tc>
        <w:tc>
          <w:tcPr>
            <w:tcW w:w="7291" w:type="dxa"/>
          </w:tcPr>
          <w:p w:rsidR="00075D30" w:rsidRPr="00915D6A" w:rsidRDefault="00075D30" w:rsidP="00232EC6">
            <w:pPr>
              <w:rPr>
                <w:rFonts w:ascii="Arial" w:hAnsi="Arial" w:cs="Arial"/>
                <w:b/>
                <w:sz w:val="28"/>
                <w:szCs w:val="28"/>
              </w:rPr>
            </w:pPr>
          </w:p>
        </w:tc>
      </w:tr>
      <w:tr w:rsidR="00AD3362" w:rsidRPr="00915D6A" w:rsidTr="00232EC6">
        <w:tc>
          <w:tcPr>
            <w:tcW w:w="1951" w:type="dxa"/>
          </w:tcPr>
          <w:p w:rsidR="00AD3362" w:rsidRPr="00915D6A" w:rsidRDefault="00AB525C" w:rsidP="00232EC6">
            <w:pPr>
              <w:rPr>
                <w:rFonts w:ascii="Arial" w:hAnsi="Arial" w:cs="Arial"/>
                <w:b/>
                <w:sz w:val="24"/>
                <w:szCs w:val="24"/>
              </w:rPr>
            </w:pPr>
            <w:r>
              <w:rPr>
                <w:rFonts w:ascii="Arial" w:hAnsi="Arial" w:cs="Arial"/>
                <w:b/>
                <w:sz w:val="24"/>
                <w:szCs w:val="24"/>
              </w:rPr>
              <w:t>Your Ref:</w:t>
            </w:r>
          </w:p>
        </w:tc>
        <w:tc>
          <w:tcPr>
            <w:tcW w:w="7291" w:type="dxa"/>
          </w:tcPr>
          <w:p w:rsidR="00AD3362" w:rsidRPr="00915D6A" w:rsidRDefault="00AD3362" w:rsidP="00232EC6">
            <w:pPr>
              <w:rPr>
                <w:rFonts w:ascii="Arial" w:hAnsi="Arial" w:cs="Arial"/>
                <w:b/>
                <w:sz w:val="28"/>
                <w:szCs w:val="28"/>
              </w:rPr>
            </w:pPr>
          </w:p>
        </w:tc>
      </w:tr>
    </w:tbl>
    <w:p w:rsidR="00090DF9" w:rsidRPr="00915D6A" w:rsidRDefault="00D82922" w:rsidP="00075D30">
      <w:pPr>
        <w:rPr>
          <w:rStyle w:val="fontstyle21"/>
          <w:rFonts w:ascii="Arial" w:eastAsia="Times New Roman" w:hAnsi="Arial" w:cs="Arial"/>
          <w:b/>
          <w:color w:val="auto"/>
          <w:sz w:val="24"/>
          <w:szCs w:val="24"/>
          <w:lang w:eastAsia="en-GB"/>
        </w:rPr>
      </w:pPr>
      <w:r w:rsidRPr="00915D6A">
        <w:rPr>
          <w:rFonts w:ascii="Arial" w:hAnsi="Arial" w:cs="Arial"/>
          <w:b/>
          <w:sz w:val="24"/>
          <w:szCs w:val="24"/>
        </w:rPr>
        <w:lastRenderedPageBreak/>
        <w:t>(</w:t>
      </w:r>
      <w:r w:rsidR="00090DF9" w:rsidRPr="00915D6A">
        <w:rPr>
          <w:rFonts w:ascii="Arial" w:eastAsia="Times New Roman" w:hAnsi="Arial" w:cs="Arial"/>
          <w:b/>
          <w:sz w:val="24"/>
          <w:szCs w:val="24"/>
          <w:lang w:eastAsia="en-GB"/>
        </w:rPr>
        <w:t>Please mark as appropriate</w:t>
      </w:r>
      <w:r w:rsidRPr="00915D6A">
        <w:rPr>
          <w:rFonts w:ascii="Arial" w:eastAsia="Times New Roman" w:hAnsi="Arial" w:cs="Arial"/>
          <w:b/>
          <w:sz w:val="24"/>
          <w:szCs w:val="24"/>
          <w:lang w:eastAsia="en-GB"/>
        </w:rPr>
        <w:t>)</w:t>
      </w:r>
      <w:r w:rsidR="00090DF9" w:rsidRPr="00915D6A">
        <w:rPr>
          <w:rFonts w:ascii="Arial" w:eastAsia="Times New Roman" w:hAnsi="Arial" w:cs="Arial"/>
          <w:b/>
          <w:sz w:val="24"/>
          <w:szCs w:val="24"/>
          <w:lang w:eastAsia="en-GB"/>
        </w:rPr>
        <w:t>:</w:t>
      </w:r>
    </w:p>
    <w:tbl>
      <w:tblPr>
        <w:tblStyle w:val="TableGrid"/>
        <w:tblW w:w="0" w:type="auto"/>
        <w:tblLook w:val="04A0" w:firstRow="1" w:lastRow="0" w:firstColumn="1" w:lastColumn="0" w:noHBand="0" w:noVBand="1"/>
      </w:tblPr>
      <w:tblGrid>
        <w:gridCol w:w="8613"/>
        <w:gridCol w:w="629"/>
      </w:tblGrid>
      <w:tr w:rsidR="008C0DC0" w:rsidRPr="00915D6A" w:rsidTr="00090DF9">
        <w:tc>
          <w:tcPr>
            <w:tcW w:w="8613" w:type="dxa"/>
          </w:tcPr>
          <w:p w:rsidR="006A486D" w:rsidRPr="00915D6A" w:rsidRDefault="006A486D" w:rsidP="00075D30">
            <w:pPr>
              <w:rPr>
                <w:rFonts w:ascii="Arial" w:eastAsia="Times New Roman" w:hAnsi="Arial" w:cs="Arial"/>
                <w:sz w:val="24"/>
                <w:szCs w:val="24"/>
                <w:lang w:eastAsia="en-GB"/>
              </w:rPr>
            </w:pPr>
          </w:p>
          <w:p w:rsidR="0000715B" w:rsidRPr="00915D6A" w:rsidRDefault="00090DF9" w:rsidP="00075D30">
            <w:pPr>
              <w:rPr>
                <w:rFonts w:ascii="Arial" w:eastAsia="Times New Roman" w:hAnsi="Arial" w:cs="Arial"/>
                <w:sz w:val="24"/>
                <w:szCs w:val="24"/>
                <w:lang w:eastAsia="en-GB"/>
              </w:rPr>
            </w:pPr>
            <w:r w:rsidRPr="00915D6A">
              <w:rPr>
                <w:rFonts w:ascii="Arial" w:eastAsia="Times New Roman" w:hAnsi="Arial" w:cs="Arial"/>
                <w:sz w:val="24"/>
                <w:szCs w:val="24"/>
                <w:lang w:eastAsia="en-GB"/>
              </w:rPr>
              <w:t>I am a private individual acting on my own behalf</w:t>
            </w:r>
          </w:p>
          <w:p w:rsidR="006A486D" w:rsidRPr="00915D6A" w:rsidRDefault="006A486D" w:rsidP="00075D30">
            <w:pPr>
              <w:rPr>
                <w:rStyle w:val="fontstyle21"/>
                <w:rFonts w:ascii="Arial" w:eastAsia="Times New Roman" w:hAnsi="Arial" w:cs="Arial"/>
                <w:color w:val="auto"/>
                <w:sz w:val="24"/>
                <w:szCs w:val="24"/>
                <w:lang w:eastAsia="en-GB"/>
              </w:rPr>
            </w:pPr>
          </w:p>
        </w:tc>
        <w:tc>
          <w:tcPr>
            <w:tcW w:w="629" w:type="dxa"/>
          </w:tcPr>
          <w:p w:rsidR="00090DF9" w:rsidRPr="00915D6A" w:rsidRDefault="00090DF9" w:rsidP="00075D30">
            <w:pPr>
              <w:rPr>
                <w:rStyle w:val="fontstyle21"/>
                <w:rFonts w:ascii="Arial" w:hAnsi="Arial" w:cs="Arial"/>
                <w:b/>
                <w:color w:val="auto"/>
                <w:sz w:val="24"/>
                <w:szCs w:val="24"/>
              </w:rPr>
            </w:pPr>
          </w:p>
        </w:tc>
      </w:tr>
      <w:tr w:rsidR="00090DF9" w:rsidRPr="00915D6A" w:rsidTr="00090DF9">
        <w:tc>
          <w:tcPr>
            <w:tcW w:w="8613" w:type="dxa"/>
          </w:tcPr>
          <w:p w:rsidR="0000715B" w:rsidRPr="00915D6A" w:rsidRDefault="0000715B" w:rsidP="00075D30">
            <w:pPr>
              <w:rPr>
                <w:rFonts w:ascii="Arial" w:eastAsia="Times New Roman" w:hAnsi="Arial" w:cs="Arial"/>
                <w:b/>
                <w:sz w:val="24"/>
                <w:szCs w:val="24"/>
                <w:lang w:eastAsia="en-GB"/>
              </w:rPr>
            </w:pPr>
          </w:p>
          <w:p w:rsidR="00090DF9" w:rsidRPr="00915D6A" w:rsidRDefault="00090DF9" w:rsidP="00075D30">
            <w:pPr>
              <w:rPr>
                <w:rFonts w:ascii="Arial" w:eastAsia="Times New Roman" w:hAnsi="Arial" w:cs="Arial"/>
                <w:sz w:val="24"/>
                <w:szCs w:val="24"/>
                <w:lang w:eastAsia="en-GB"/>
              </w:rPr>
            </w:pPr>
            <w:r w:rsidRPr="00915D6A">
              <w:rPr>
                <w:rFonts w:ascii="Arial" w:eastAsia="Times New Roman" w:hAnsi="Arial" w:cs="Arial"/>
                <w:sz w:val="24"/>
                <w:szCs w:val="24"/>
                <w:lang w:eastAsia="en-GB"/>
              </w:rPr>
              <w:t>I represent a client(s)</w:t>
            </w:r>
            <w:r w:rsidR="0000715B" w:rsidRPr="00915D6A">
              <w:rPr>
                <w:rFonts w:ascii="Arial" w:eastAsia="Times New Roman" w:hAnsi="Arial" w:cs="Arial"/>
                <w:sz w:val="24"/>
                <w:szCs w:val="24"/>
                <w:lang w:eastAsia="en-GB"/>
              </w:rPr>
              <w:t xml:space="preserve"> / c</w:t>
            </w:r>
            <w:r w:rsidR="00CB6496" w:rsidRPr="00915D6A">
              <w:rPr>
                <w:rFonts w:ascii="Arial" w:eastAsia="Times New Roman" w:hAnsi="Arial" w:cs="Arial"/>
                <w:sz w:val="24"/>
                <w:szCs w:val="24"/>
                <w:lang w:eastAsia="en-GB"/>
              </w:rPr>
              <w:t>ompany;</w:t>
            </w:r>
          </w:p>
          <w:p w:rsidR="00AD3362" w:rsidRDefault="004C43CE" w:rsidP="004C43CE">
            <w:pPr>
              <w:rPr>
                <w:rFonts w:ascii="Arial" w:eastAsia="Times New Roman" w:hAnsi="Arial" w:cs="Arial"/>
                <w:sz w:val="24"/>
                <w:szCs w:val="24"/>
                <w:lang w:eastAsia="en-GB"/>
              </w:rPr>
            </w:pPr>
            <w:r w:rsidRPr="00915D6A">
              <w:rPr>
                <w:rFonts w:ascii="Arial" w:eastAsia="Times New Roman" w:hAnsi="Arial" w:cs="Arial"/>
                <w:sz w:val="24"/>
                <w:szCs w:val="24"/>
                <w:lang w:eastAsia="en-GB"/>
              </w:rPr>
              <w:t>(If so, state your client relationship and/or which company you represent)</w:t>
            </w:r>
          </w:p>
          <w:p w:rsidR="00AB525C" w:rsidRPr="00915D6A" w:rsidRDefault="00AB525C" w:rsidP="004C43CE">
            <w:pPr>
              <w:rPr>
                <w:rStyle w:val="fontstyle21"/>
                <w:rFonts w:ascii="Arial" w:eastAsia="Times New Roman" w:hAnsi="Arial" w:cs="Arial"/>
                <w:color w:val="auto"/>
                <w:sz w:val="24"/>
                <w:szCs w:val="24"/>
                <w:lang w:eastAsia="en-GB"/>
              </w:rPr>
            </w:pPr>
          </w:p>
        </w:tc>
        <w:tc>
          <w:tcPr>
            <w:tcW w:w="629" w:type="dxa"/>
          </w:tcPr>
          <w:p w:rsidR="00090DF9" w:rsidRPr="00915D6A" w:rsidRDefault="00090DF9" w:rsidP="00075D30">
            <w:pPr>
              <w:rPr>
                <w:rStyle w:val="fontstyle21"/>
                <w:rFonts w:ascii="Arial" w:hAnsi="Arial" w:cs="Arial"/>
                <w:b/>
                <w:color w:val="auto"/>
                <w:sz w:val="24"/>
                <w:szCs w:val="24"/>
              </w:rPr>
            </w:pPr>
          </w:p>
        </w:tc>
      </w:tr>
    </w:tbl>
    <w:p w:rsidR="00AD3362" w:rsidRDefault="00AD3362" w:rsidP="00075D30">
      <w:pPr>
        <w:rPr>
          <w:rStyle w:val="fontstyle21"/>
          <w:rFonts w:ascii="Arial" w:hAnsi="Arial" w:cs="Arial"/>
          <w:b/>
          <w:color w:val="auto"/>
          <w:sz w:val="24"/>
          <w:szCs w:val="24"/>
        </w:rPr>
      </w:pPr>
    </w:p>
    <w:p w:rsidR="00385B5F" w:rsidRPr="00915D6A" w:rsidRDefault="00385B5F" w:rsidP="00385B5F">
      <w:pPr>
        <w:rPr>
          <w:rStyle w:val="fontstyle21"/>
          <w:rFonts w:ascii="Arial" w:hAnsi="Arial" w:cs="Arial"/>
          <w:b/>
          <w:color w:val="auto"/>
        </w:rPr>
      </w:pPr>
      <w:r>
        <w:rPr>
          <w:rStyle w:val="fontstyle21"/>
          <w:rFonts w:ascii="Arial" w:hAnsi="Arial" w:cs="Arial"/>
          <w:b/>
          <w:color w:val="auto"/>
        </w:rPr>
        <w:t>Section 2</w:t>
      </w:r>
      <w:r w:rsidRPr="00915D6A">
        <w:rPr>
          <w:rStyle w:val="fontstyle21"/>
          <w:rFonts w:ascii="Arial" w:hAnsi="Arial" w:cs="Arial"/>
          <w:b/>
          <w:color w:val="auto"/>
        </w:rPr>
        <w:t>: Data Subject Details</w:t>
      </w:r>
    </w:p>
    <w:tbl>
      <w:tblPr>
        <w:tblStyle w:val="TableGrid"/>
        <w:tblW w:w="0" w:type="auto"/>
        <w:tblLook w:val="04A0" w:firstRow="1" w:lastRow="0" w:firstColumn="1" w:lastColumn="0" w:noHBand="0" w:noVBand="1"/>
      </w:tblPr>
      <w:tblGrid>
        <w:gridCol w:w="2235"/>
        <w:gridCol w:w="7007"/>
      </w:tblGrid>
      <w:tr w:rsidR="00385B5F" w:rsidRPr="00915D6A" w:rsidTr="0029088B">
        <w:tc>
          <w:tcPr>
            <w:tcW w:w="2235" w:type="dxa"/>
          </w:tcPr>
          <w:p w:rsidR="00385B5F" w:rsidRPr="00915D6A" w:rsidRDefault="00385B5F" w:rsidP="0029088B">
            <w:pPr>
              <w:rPr>
                <w:rStyle w:val="fontstyle21"/>
                <w:rFonts w:ascii="Arial" w:hAnsi="Arial" w:cs="Arial"/>
                <w:b/>
                <w:color w:val="auto"/>
              </w:rPr>
            </w:pPr>
          </w:p>
          <w:p w:rsidR="00385B5F" w:rsidRPr="00915D6A" w:rsidRDefault="00385B5F" w:rsidP="0029088B">
            <w:pPr>
              <w:rPr>
                <w:rStyle w:val="fontstyle21"/>
                <w:rFonts w:ascii="Arial" w:eastAsia="Times New Roman" w:hAnsi="Arial" w:cs="Arial"/>
                <w:b/>
                <w:bCs/>
                <w:color w:val="auto"/>
                <w:sz w:val="24"/>
                <w:szCs w:val="24"/>
                <w:lang w:eastAsia="en-GB"/>
              </w:rPr>
            </w:pPr>
            <w:r w:rsidRPr="00915D6A">
              <w:rPr>
                <w:rFonts w:ascii="Arial" w:eastAsia="Times New Roman" w:hAnsi="Arial" w:cs="Arial"/>
                <w:b/>
                <w:bCs/>
                <w:sz w:val="24"/>
                <w:szCs w:val="24"/>
                <w:lang w:eastAsia="en-GB"/>
              </w:rPr>
              <w:t>Full Name:</w:t>
            </w:r>
          </w:p>
          <w:p w:rsidR="00385B5F" w:rsidRPr="00915D6A" w:rsidRDefault="00385B5F" w:rsidP="0029088B">
            <w:pPr>
              <w:rPr>
                <w:rStyle w:val="fontstyle21"/>
                <w:rFonts w:ascii="Arial" w:hAnsi="Arial" w:cs="Arial"/>
                <w:b/>
                <w:color w:val="auto"/>
              </w:rPr>
            </w:pPr>
          </w:p>
        </w:tc>
        <w:tc>
          <w:tcPr>
            <w:tcW w:w="7007" w:type="dxa"/>
          </w:tcPr>
          <w:p w:rsidR="00385B5F" w:rsidRPr="00915D6A" w:rsidRDefault="00385B5F" w:rsidP="0029088B">
            <w:pPr>
              <w:rPr>
                <w:rStyle w:val="fontstyle21"/>
                <w:rFonts w:ascii="Arial" w:hAnsi="Arial" w:cs="Arial"/>
                <w:b/>
                <w:color w:val="auto"/>
              </w:rPr>
            </w:pPr>
          </w:p>
        </w:tc>
      </w:tr>
      <w:tr w:rsidR="00385B5F" w:rsidRPr="00915D6A" w:rsidTr="0029088B">
        <w:tc>
          <w:tcPr>
            <w:tcW w:w="2235" w:type="dxa"/>
          </w:tcPr>
          <w:p w:rsidR="00385B5F" w:rsidRPr="00915D6A" w:rsidRDefault="00385B5F" w:rsidP="0029088B">
            <w:pPr>
              <w:rPr>
                <w:rStyle w:val="fontstyle21"/>
                <w:rFonts w:ascii="Arial" w:hAnsi="Arial" w:cs="Arial"/>
                <w:b/>
                <w:color w:val="auto"/>
              </w:rPr>
            </w:pPr>
          </w:p>
          <w:p w:rsidR="00385B5F" w:rsidRPr="00915D6A" w:rsidRDefault="00385B5F" w:rsidP="0029088B">
            <w:pPr>
              <w:rPr>
                <w:rFonts w:ascii="Arial" w:eastAsia="Times New Roman" w:hAnsi="Arial" w:cs="Arial"/>
                <w:b/>
                <w:bCs/>
                <w:sz w:val="24"/>
                <w:szCs w:val="24"/>
                <w:lang w:eastAsia="en-GB"/>
              </w:rPr>
            </w:pPr>
            <w:r w:rsidRPr="00915D6A">
              <w:rPr>
                <w:rFonts w:ascii="Arial" w:eastAsia="Times New Roman" w:hAnsi="Arial" w:cs="Arial"/>
                <w:b/>
                <w:bCs/>
                <w:sz w:val="24"/>
                <w:szCs w:val="24"/>
                <w:lang w:eastAsia="en-GB"/>
              </w:rPr>
              <w:t>Current or last known address:</w:t>
            </w:r>
          </w:p>
          <w:p w:rsidR="00385B5F" w:rsidRPr="00915D6A" w:rsidRDefault="00385B5F" w:rsidP="0029088B">
            <w:pPr>
              <w:rPr>
                <w:rStyle w:val="fontstyle21"/>
                <w:rFonts w:ascii="Arial" w:hAnsi="Arial" w:cs="Arial"/>
                <w:b/>
                <w:color w:val="auto"/>
              </w:rPr>
            </w:pPr>
          </w:p>
        </w:tc>
        <w:tc>
          <w:tcPr>
            <w:tcW w:w="7007" w:type="dxa"/>
          </w:tcPr>
          <w:p w:rsidR="00385B5F" w:rsidRPr="00915D6A" w:rsidRDefault="00385B5F" w:rsidP="0029088B">
            <w:pPr>
              <w:rPr>
                <w:rStyle w:val="fontstyle21"/>
                <w:rFonts w:ascii="Arial" w:hAnsi="Arial" w:cs="Arial"/>
                <w:b/>
                <w:color w:val="auto"/>
              </w:rPr>
            </w:pPr>
          </w:p>
        </w:tc>
      </w:tr>
      <w:tr w:rsidR="00385B5F" w:rsidRPr="00915D6A" w:rsidTr="0029088B">
        <w:tc>
          <w:tcPr>
            <w:tcW w:w="2235" w:type="dxa"/>
          </w:tcPr>
          <w:p w:rsidR="00385B5F" w:rsidRPr="00915D6A" w:rsidRDefault="00385B5F" w:rsidP="0029088B">
            <w:pPr>
              <w:rPr>
                <w:rStyle w:val="fontstyle21"/>
                <w:rFonts w:ascii="Arial" w:hAnsi="Arial" w:cs="Arial"/>
                <w:b/>
                <w:color w:val="auto"/>
              </w:rPr>
            </w:pPr>
          </w:p>
          <w:p w:rsidR="00385B5F" w:rsidRPr="00915D6A" w:rsidRDefault="00385B5F" w:rsidP="0029088B">
            <w:pPr>
              <w:rPr>
                <w:rFonts w:ascii="Arial" w:eastAsia="Times New Roman" w:hAnsi="Arial" w:cs="Arial"/>
                <w:b/>
                <w:bCs/>
                <w:sz w:val="24"/>
                <w:szCs w:val="24"/>
                <w:lang w:eastAsia="en-GB"/>
              </w:rPr>
            </w:pPr>
            <w:r w:rsidRPr="00915D6A">
              <w:rPr>
                <w:rFonts w:ascii="Arial" w:eastAsia="Times New Roman" w:hAnsi="Arial" w:cs="Arial"/>
                <w:b/>
                <w:bCs/>
                <w:sz w:val="24"/>
                <w:szCs w:val="24"/>
                <w:lang w:eastAsia="en-GB"/>
              </w:rPr>
              <w:t>Other identifying information:</w:t>
            </w:r>
          </w:p>
          <w:p w:rsidR="00385B5F" w:rsidRPr="00915D6A" w:rsidRDefault="00385B5F" w:rsidP="0029088B">
            <w:pPr>
              <w:rPr>
                <w:rStyle w:val="fontstyle21"/>
                <w:rFonts w:ascii="Arial" w:hAnsi="Arial" w:cs="Arial"/>
                <w:b/>
                <w:color w:val="auto"/>
              </w:rPr>
            </w:pPr>
          </w:p>
        </w:tc>
        <w:tc>
          <w:tcPr>
            <w:tcW w:w="7007" w:type="dxa"/>
          </w:tcPr>
          <w:p w:rsidR="00385B5F" w:rsidRPr="00915D6A" w:rsidRDefault="00385B5F" w:rsidP="0029088B">
            <w:pPr>
              <w:rPr>
                <w:rStyle w:val="fontstyle21"/>
                <w:rFonts w:ascii="Arial" w:hAnsi="Arial" w:cs="Arial"/>
                <w:b/>
                <w:color w:val="auto"/>
              </w:rPr>
            </w:pPr>
          </w:p>
        </w:tc>
      </w:tr>
      <w:tr w:rsidR="00385B5F" w:rsidRPr="00915D6A" w:rsidTr="0029088B">
        <w:tc>
          <w:tcPr>
            <w:tcW w:w="9242" w:type="dxa"/>
            <w:gridSpan w:val="2"/>
          </w:tcPr>
          <w:p w:rsidR="00385B5F" w:rsidRPr="00915D6A" w:rsidRDefault="00385B5F" w:rsidP="0029088B">
            <w:pPr>
              <w:widowControl w:val="0"/>
              <w:tabs>
                <w:tab w:val="left" w:pos="460"/>
              </w:tabs>
              <w:spacing w:before="55"/>
              <w:rPr>
                <w:rFonts w:ascii="Arial" w:eastAsia="Arial" w:hAnsi="Arial" w:cs="Arial"/>
                <w:b/>
                <w:bCs/>
                <w:sz w:val="24"/>
                <w:szCs w:val="24"/>
              </w:rPr>
            </w:pPr>
            <w:r w:rsidRPr="00915D6A">
              <w:rPr>
                <w:rFonts w:ascii="Arial" w:eastAsia="Arial" w:hAnsi="Arial" w:cs="Arial"/>
                <w:b/>
                <w:bCs/>
                <w:sz w:val="24"/>
                <w:szCs w:val="24"/>
              </w:rPr>
              <w:t>State the s</w:t>
            </w:r>
            <w:r w:rsidRPr="00915D6A">
              <w:rPr>
                <w:rFonts w:ascii="Arial" w:eastAsia="Arial" w:hAnsi="Arial" w:cs="Arial"/>
                <w:b/>
                <w:bCs/>
                <w:spacing w:val="-2"/>
                <w:sz w:val="24"/>
                <w:szCs w:val="24"/>
              </w:rPr>
              <w:t>p</w:t>
            </w:r>
            <w:r w:rsidRPr="00915D6A">
              <w:rPr>
                <w:rFonts w:ascii="Arial" w:eastAsia="Arial" w:hAnsi="Arial" w:cs="Arial"/>
                <w:b/>
                <w:bCs/>
                <w:sz w:val="24"/>
                <w:szCs w:val="24"/>
              </w:rPr>
              <w:t>ecif</w:t>
            </w:r>
            <w:r w:rsidRPr="00915D6A">
              <w:rPr>
                <w:rFonts w:ascii="Arial" w:eastAsia="Arial" w:hAnsi="Arial" w:cs="Arial"/>
                <w:b/>
                <w:bCs/>
                <w:spacing w:val="-2"/>
                <w:sz w:val="24"/>
                <w:szCs w:val="24"/>
              </w:rPr>
              <w:t>i</w:t>
            </w:r>
            <w:r w:rsidRPr="00915D6A">
              <w:rPr>
                <w:rFonts w:ascii="Arial" w:eastAsia="Arial" w:hAnsi="Arial" w:cs="Arial"/>
                <w:b/>
                <w:bCs/>
                <w:sz w:val="24"/>
                <w:szCs w:val="24"/>
              </w:rPr>
              <w:t>c</w:t>
            </w:r>
            <w:r w:rsidRPr="00915D6A">
              <w:rPr>
                <w:rFonts w:ascii="Arial" w:eastAsia="Arial" w:hAnsi="Arial" w:cs="Arial"/>
                <w:b/>
                <w:bCs/>
                <w:spacing w:val="-2"/>
                <w:sz w:val="24"/>
                <w:szCs w:val="24"/>
              </w:rPr>
              <w:t xml:space="preserve"> </w:t>
            </w:r>
            <w:r w:rsidRPr="00915D6A">
              <w:rPr>
                <w:rFonts w:ascii="Arial" w:eastAsia="Arial" w:hAnsi="Arial" w:cs="Arial"/>
                <w:b/>
                <w:bCs/>
                <w:spacing w:val="1"/>
                <w:sz w:val="24"/>
                <w:szCs w:val="24"/>
              </w:rPr>
              <w:t>i</w:t>
            </w:r>
            <w:r w:rsidRPr="00915D6A">
              <w:rPr>
                <w:rFonts w:ascii="Arial" w:eastAsia="Arial" w:hAnsi="Arial" w:cs="Arial"/>
                <w:b/>
                <w:bCs/>
                <w:spacing w:val="-2"/>
                <w:sz w:val="24"/>
                <w:szCs w:val="24"/>
              </w:rPr>
              <w:t>n</w:t>
            </w:r>
            <w:r w:rsidRPr="00915D6A">
              <w:rPr>
                <w:rFonts w:ascii="Arial" w:eastAsia="Arial" w:hAnsi="Arial" w:cs="Arial"/>
                <w:b/>
                <w:bCs/>
                <w:sz w:val="24"/>
                <w:szCs w:val="24"/>
              </w:rPr>
              <w:t>f</w:t>
            </w:r>
            <w:r w:rsidRPr="00915D6A">
              <w:rPr>
                <w:rFonts w:ascii="Arial" w:eastAsia="Arial" w:hAnsi="Arial" w:cs="Arial"/>
                <w:b/>
                <w:bCs/>
                <w:spacing w:val="-2"/>
                <w:sz w:val="24"/>
                <w:szCs w:val="24"/>
              </w:rPr>
              <w:t>o</w:t>
            </w:r>
            <w:r w:rsidRPr="00915D6A">
              <w:rPr>
                <w:rFonts w:ascii="Arial" w:eastAsia="Arial" w:hAnsi="Arial" w:cs="Arial"/>
                <w:b/>
                <w:bCs/>
                <w:sz w:val="24"/>
                <w:szCs w:val="24"/>
              </w:rPr>
              <w:t>rma</w:t>
            </w:r>
            <w:r w:rsidRPr="00915D6A">
              <w:rPr>
                <w:rFonts w:ascii="Arial" w:eastAsia="Arial" w:hAnsi="Arial" w:cs="Arial"/>
                <w:b/>
                <w:bCs/>
                <w:spacing w:val="-3"/>
                <w:sz w:val="24"/>
                <w:szCs w:val="24"/>
              </w:rPr>
              <w:t>t</w:t>
            </w:r>
            <w:r w:rsidRPr="00915D6A">
              <w:rPr>
                <w:rFonts w:ascii="Arial" w:eastAsia="Arial" w:hAnsi="Arial" w:cs="Arial"/>
                <w:b/>
                <w:bCs/>
                <w:spacing w:val="-2"/>
                <w:sz w:val="24"/>
                <w:szCs w:val="24"/>
              </w:rPr>
              <w:t>io</w:t>
            </w:r>
            <w:r w:rsidRPr="00915D6A">
              <w:rPr>
                <w:rFonts w:ascii="Arial" w:eastAsia="Arial" w:hAnsi="Arial" w:cs="Arial"/>
                <w:b/>
                <w:bCs/>
                <w:sz w:val="24"/>
                <w:szCs w:val="24"/>
              </w:rPr>
              <w:t>n you re</w:t>
            </w:r>
            <w:r w:rsidRPr="00915D6A">
              <w:rPr>
                <w:rFonts w:ascii="Arial" w:eastAsia="Arial" w:hAnsi="Arial" w:cs="Arial"/>
                <w:b/>
                <w:bCs/>
                <w:spacing w:val="-2"/>
                <w:sz w:val="24"/>
                <w:szCs w:val="24"/>
              </w:rPr>
              <w:t>qu</w:t>
            </w:r>
            <w:r w:rsidRPr="00915D6A">
              <w:rPr>
                <w:rFonts w:ascii="Arial" w:eastAsia="Arial" w:hAnsi="Arial" w:cs="Arial"/>
                <w:b/>
                <w:bCs/>
                <w:sz w:val="24"/>
                <w:szCs w:val="24"/>
              </w:rPr>
              <w:t>ire:</w:t>
            </w:r>
          </w:p>
          <w:p w:rsidR="00385B5F" w:rsidRPr="00915D6A" w:rsidRDefault="00385B5F" w:rsidP="0029088B">
            <w:pPr>
              <w:widowControl w:val="0"/>
              <w:tabs>
                <w:tab w:val="left" w:pos="460"/>
              </w:tabs>
              <w:spacing w:before="55"/>
              <w:jc w:val="both"/>
              <w:rPr>
                <w:rFonts w:ascii="Arial" w:eastAsia="Arial" w:hAnsi="Arial" w:cs="Arial"/>
                <w:sz w:val="24"/>
                <w:szCs w:val="24"/>
              </w:rPr>
            </w:pPr>
            <w:r>
              <w:rPr>
                <w:rFonts w:ascii="Arial" w:eastAsia="Arial" w:hAnsi="Arial" w:cs="Arial"/>
                <w:bCs/>
                <w:i/>
                <w:sz w:val="24"/>
                <w:szCs w:val="24"/>
              </w:rPr>
              <w:t>Describe in detail</w:t>
            </w:r>
            <w:r w:rsidRPr="00915D6A">
              <w:rPr>
                <w:rFonts w:ascii="Arial" w:eastAsia="Arial" w:hAnsi="Arial" w:cs="Arial"/>
                <w:bCs/>
                <w:i/>
                <w:sz w:val="24"/>
                <w:szCs w:val="24"/>
              </w:rPr>
              <w:t xml:space="preserve"> the information being requested stating the service</w:t>
            </w:r>
            <w:r>
              <w:rPr>
                <w:rFonts w:ascii="Arial" w:eastAsia="Arial" w:hAnsi="Arial" w:cs="Arial"/>
                <w:bCs/>
                <w:i/>
                <w:sz w:val="24"/>
                <w:szCs w:val="24"/>
              </w:rPr>
              <w:t xml:space="preserve"> </w:t>
            </w:r>
            <w:r w:rsidRPr="00915D6A">
              <w:rPr>
                <w:rFonts w:ascii="Arial" w:eastAsia="Arial" w:hAnsi="Arial" w:cs="Arial"/>
                <w:bCs/>
                <w:i/>
                <w:sz w:val="24"/>
                <w:szCs w:val="24"/>
              </w:rPr>
              <w:t>areas of the Council you wish us to search if known e.g. Council Tax, Licensing, Social Care etc.</w:t>
            </w:r>
          </w:p>
          <w:p w:rsidR="00385B5F" w:rsidRPr="00915D6A" w:rsidRDefault="00385B5F" w:rsidP="0029088B">
            <w:pPr>
              <w:rPr>
                <w:rFonts w:ascii="Arial" w:eastAsia="Times New Roman" w:hAnsi="Arial" w:cs="Arial"/>
                <w:b/>
                <w:bCs/>
                <w:sz w:val="24"/>
                <w:szCs w:val="24"/>
                <w:lang w:eastAsia="en-GB"/>
              </w:rPr>
            </w:pPr>
          </w:p>
          <w:p w:rsidR="00385B5F" w:rsidRPr="00915D6A" w:rsidRDefault="00385B5F" w:rsidP="0029088B">
            <w:pPr>
              <w:rPr>
                <w:rFonts w:ascii="Arial" w:eastAsia="Times New Roman" w:hAnsi="Arial" w:cs="Arial"/>
                <w:bCs/>
                <w:sz w:val="24"/>
                <w:szCs w:val="24"/>
                <w:lang w:eastAsia="en-GB"/>
              </w:rPr>
            </w:pPr>
          </w:p>
          <w:p w:rsidR="00385B5F" w:rsidRPr="00915D6A" w:rsidRDefault="00385B5F" w:rsidP="0029088B">
            <w:pPr>
              <w:rPr>
                <w:rFonts w:ascii="Arial" w:eastAsia="Times New Roman" w:hAnsi="Arial" w:cs="Arial"/>
                <w:bCs/>
                <w:sz w:val="24"/>
                <w:szCs w:val="24"/>
                <w:lang w:eastAsia="en-GB"/>
              </w:rPr>
            </w:pPr>
          </w:p>
          <w:p w:rsidR="00385B5F" w:rsidRPr="00915D6A" w:rsidRDefault="00385B5F" w:rsidP="0029088B">
            <w:pPr>
              <w:rPr>
                <w:rFonts w:ascii="Arial" w:eastAsia="Times New Roman" w:hAnsi="Arial" w:cs="Arial"/>
                <w:bCs/>
                <w:sz w:val="24"/>
                <w:szCs w:val="24"/>
                <w:lang w:eastAsia="en-GB"/>
              </w:rPr>
            </w:pPr>
          </w:p>
          <w:p w:rsidR="00385B5F" w:rsidRPr="00915D6A" w:rsidRDefault="00385B5F" w:rsidP="0029088B">
            <w:pPr>
              <w:rPr>
                <w:rFonts w:ascii="Arial" w:eastAsia="Times New Roman" w:hAnsi="Arial" w:cs="Arial"/>
                <w:bCs/>
                <w:sz w:val="24"/>
                <w:szCs w:val="24"/>
                <w:lang w:eastAsia="en-GB"/>
              </w:rPr>
            </w:pPr>
          </w:p>
          <w:p w:rsidR="00385B5F" w:rsidRPr="00915D6A" w:rsidRDefault="00385B5F" w:rsidP="0029088B">
            <w:pPr>
              <w:rPr>
                <w:rFonts w:ascii="Arial" w:eastAsia="Times New Roman" w:hAnsi="Arial" w:cs="Arial"/>
                <w:bCs/>
                <w:sz w:val="24"/>
                <w:szCs w:val="24"/>
                <w:lang w:eastAsia="en-GB"/>
              </w:rPr>
            </w:pPr>
          </w:p>
          <w:p w:rsidR="00385B5F" w:rsidRPr="00915D6A" w:rsidRDefault="00385B5F" w:rsidP="0029088B">
            <w:pPr>
              <w:rPr>
                <w:rFonts w:ascii="Arial" w:eastAsia="Times New Roman" w:hAnsi="Arial" w:cs="Arial"/>
                <w:bCs/>
                <w:sz w:val="24"/>
                <w:szCs w:val="24"/>
                <w:lang w:eastAsia="en-GB"/>
              </w:rPr>
            </w:pPr>
          </w:p>
          <w:p w:rsidR="00385B5F" w:rsidRPr="00915D6A" w:rsidRDefault="00385B5F" w:rsidP="0029088B">
            <w:pPr>
              <w:rPr>
                <w:rFonts w:ascii="Arial" w:eastAsia="Times New Roman" w:hAnsi="Arial" w:cs="Arial"/>
                <w:bCs/>
                <w:sz w:val="24"/>
                <w:szCs w:val="24"/>
                <w:lang w:eastAsia="en-GB"/>
              </w:rPr>
            </w:pPr>
          </w:p>
          <w:p w:rsidR="00385B5F" w:rsidRPr="00915D6A" w:rsidRDefault="00385B5F" w:rsidP="0029088B">
            <w:pPr>
              <w:rPr>
                <w:rStyle w:val="fontstyle21"/>
                <w:rFonts w:ascii="Arial" w:hAnsi="Arial" w:cs="Arial"/>
                <w:b/>
                <w:color w:val="auto"/>
              </w:rPr>
            </w:pPr>
            <w:r w:rsidRPr="00915D6A">
              <w:rPr>
                <w:rFonts w:ascii="MS Gothic" w:eastAsia="MS Gothic" w:hAnsi="MS Gothic" w:cs="MS Gothic" w:hint="eastAsia"/>
                <w:sz w:val="28"/>
                <w:szCs w:val="28"/>
              </w:rPr>
              <w:t>☐</w:t>
            </w:r>
            <w:r w:rsidRPr="00915D6A">
              <w:rPr>
                <w:rFonts w:ascii="Arial" w:eastAsia="MS Gothic" w:hAnsi="Arial" w:cs="Arial"/>
                <w:sz w:val="28"/>
                <w:szCs w:val="28"/>
              </w:rPr>
              <w:t xml:space="preserve"> </w:t>
            </w:r>
            <w:r w:rsidRPr="00915D6A">
              <w:rPr>
                <w:rFonts w:ascii="Arial" w:eastAsia="Times New Roman" w:hAnsi="Arial" w:cs="Arial"/>
                <w:bCs/>
                <w:sz w:val="24"/>
                <w:szCs w:val="24"/>
                <w:lang w:eastAsia="en-GB"/>
              </w:rPr>
              <w:t>Please tick here if further information has been attached.</w:t>
            </w:r>
          </w:p>
        </w:tc>
      </w:tr>
    </w:tbl>
    <w:p w:rsidR="00385B5F" w:rsidRDefault="00385B5F" w:rsidP="00075D30">
      <w:pPr>
        <w:rPr>
          <w:rStyle w:val="fontstyle21"/>
          <w:rFonts w:ascii="Arial" w:hAnsi="Arial" w:cs="Arial"/>
          <w:color w:val="auto"/>
          <w:sz w:val="24"/>
          <w:szCs w:val="24"/>
        </w:rPr>
      </w:pPr>
    </w:p>
    <w:p w:rsidR="00AB525C" w:rsidRDefault="00AB525C" w:rsidP="00075D30">
      <w:pPr>
        <w:rPr>
          <w:rStyle w:val="fontstyle21"/>
          <w:rFonts w:ascii="Arial" w:hAnsi="Arial" w:cs="Arial"/>
          <w:color w:val="auto"/>
          <w:sz w:val="24"/>
          <w:szCs w:val="24"/>
        </w:rPr>
      </w:pPr>
    </w:p>
    <w:p w:rsidR="00AB525C" w:rsidRDefault="00AB525C" w:rsidP="00075D30">
      <w:pPr>
        <w:rPr>
          <w:rStyle w:val="fontstyle21"/>
          <w:rFonts w:ascii="Arial" w:hAnsi="Arial" w:cs="Arial"/>
          <w:color w:val="auto"/>
          <w:sz w:val="24"/>
          <w:szCs w:val="24"/>
        </w:rPr>
      </w:pPr>
    </w:p>
    <w:p w:rsidR="00AB525C" w:rsidRDefault="00AB525C" w:rsidP="00075D30">
      <w:pPr>
        <w:rPr>
          <w:rStyle w:val="fontstyle21"/>
          <w:rFonts w:ascii="Arial" w:hAnsi="Arial" w:cs="Arial"/>
          <w:color w:val="auto"/>
          <w:sz w:val="24"/>
          <w:szCs w:val="24"/>
        </w:rPr>
      </w:pPr>
    </w:p>
    <w:p w:rsidR="00AB525C" w:rsidRDefault="00AB525C" w:rsidP="00AD3362">
      <w:pPr>
        <w:rPr>
          <w:rStyle w:val="fontstyle21"/>
          <w:rFonts w:ascii="Arial" w:hAnsi="Arial" w:cs="Arial"/>
          <w:b/>
          <w:color w:val="auto"/>
          <w:sz w:val="24"/>
          <w:szCs w:val="24"/>
        </w:rPr>
      </w:pPr>
    </w:p>
    <w:p w:rsidR="00AB525C" w:rsidRPr="00915D6A" w:rsidRDefault="00385B5F" w:rsidP="00AD3362">
      <w:pPr>
        <w:rPr>
          <w:rStyle w:val="fontstyle21"/>
          <w:rFonts w:ascii="Arial" w:hAnsi="Arial" w:cs="Arial"/>
          <w:b/>
          <w:color w:val="auto"/>
        </w:rPr>
      </w:pPr>
      <w:r>
        <w:rPr>
          <w:rStyle w:val="fontstyle21"/>
          <w:rFonts w:ascii="Arial" w:hAnsi="Arial" w:cs="Arial"/>
          <w:b/>
          <w:color w:val="auto"/>
        </w:rPr>
        <w:lastRenderedPageBreak/>
        <w:t>Section 3</w:t>
      </w:r>
      <w:r w:rsidR="00AD3362" w:rsidRPr="00915D6A">
        <w:rPr>
          <w:rStyle w:val="fontstyle21"/>
          <w:rFonts w:ascii="Arial" w:hAnsi="Arial" w:cs="Arial"/>
          <w:b/>
          <w:color w:val="auto"/>
        </w:rPr>
        <w:t>: Justification for requesting disclosure</w:t>
      </w:r>
    </w:p>
    <w:p w:rsidR="00AB525C" w:rsidRDefault="00AD3362" w:rsidP="00075D30">
      <w:pPr>
        <w:rPr>
          <w:rFonts w:ascii="Arial" w:eastAsia="Times New Roman" w:hAnsi="Arial" w:cs="Arial"/>
          <w:sz w:val="24"/>
          <w:szCs w:val="24"/>
          <w:lang w:eastAsia="en-GB"/>
        </w:rPr>
      </w:pPr>
      <w:r w:rsidRPr="00915D6A">
        <w:rPr>
          <w:rFonts w:ascii="Arial" w:hAnsi="Arial" w:cs="Arial"/>
          <w:sz w:val="24"/>
          <w:szCs w:val="24"/>
        </w:rPr>
        <w:t>(</w:t>
      </w:r>
      <w:r w:rsidRPr="00915D6A">
        <w:rPr>
          <w:rFonts w:ascii="Arial" w:eastAsia="Times New Roman" w:hAnsi="Arial" w:cs="Arial"/>
          <w:sz w:val="24"/>
          <w:szCs w:val="24"/>
          <w:lang w:eastAsia="en-GB"/>
        </w:rPr>
        <w:t>Please mark as appropriate):</w:t>
      </w:r>
    </w:p>
    <w:p w:rsidR="00AB525C" w:rsidRPr="00915D6A" w:rsidRDefault="00AB525C" w:rsidP="00075D30">
      <w:pPr>
        <w:rPr>
          <w:rStyle w:val="fontstyle21"/>
          <w:rFonts w:ascii="Arial" w:eastAsia="Times New Roman" w:hAnsi="Arial" w:cs="Arial"/>
          <w:color w:val="auto"/>
          <w:sz w:val="24"/>
          <w:szCs w:val="24"/>
          <w:lang w:eastAsia="en-GB"/>
        </w:rPr>
      </w:pPr>
    </w:p>
    <w:tbl>
      <w:tblPr>
        <w:tblStyle w:val="TableGrid"/>
        <w:tblW w:w="0" w:type="auto"/>
        <w:tblInd w:w="-34" w:type="dxa"/>
        <w:tblLook w:val="04A0" w:firstRow="1" w:lastRow="0" w:firstColumn="1" w:lastColumn="0" w:noHBand="0" w:noVBand="1"/>
      </w:tblPr>
      <w:tblGrid>
        <w:gridCol w:w="8647"/>
        <w:gridCol w:w="567"/>
      </w:tblGrid>
      <w:tr w:rsidR="006A486D" w:rsidRPr="00915D6A" w:rsidTr="006A486D">
        <w:tc>
          <w:tcPr>
            <w:tcW w:w="8647" w:type="dxa"/>
          </w:tcPr>
          <w:p w:rsidR="006A486D" w:rsidRPr="00AB525C" w:rsidRDefault="006A486D" w:rsidP="00AB525C">
            <w:pPr>
              <w:spacing w:after="0"/>
              <w:rPr>
                <w:rFonts w:ascii="Arial" w:eastAsia="Times New Roman" w:hAnsi="Arial" w:cs="Arial"/>
                <w:sz w:val="24"/>
                <w:szCs w:val="24"/>
                <w:lang w:eastAsia="en-GB"/>
              </w:rPr>
            </w:pPr>
            <w:r w:rsidRPr="00915D6A">
              <w:rPr>
                <w:rFonts w:ascii="Arial" w:eastAsia="Times New Roman" w:hAnsi="Arial" w:cs="Arial"/>
                <w:sz w:val="24"/>
                <w:szCs w:val="24"/>
                <w:lang w:eastAsia="en-GB"/>
              </w:rPr>
              <w:t>I have a court order for the inform</w:t>
            </w:r>
            <w:r w:rsidR="00D105C8">
              <w:rPr>
                <w:rFonts w:ascii="Arial" w:eastAsia="Times New Roman" w:hAnsi="Arial" w:cs="Arial"/>
                <w:sz w:val="24"/>
                <w:szCs w:val="24"/>
                <w:lang w:eastAsia="en-GB"/>
              </w:rPr>
              <w:t>ation (Schedule 2 Part 1(5)(2)</w:t>
            </w:r>
            <w:r w:rsidR="009810E3">
              <w:rPr>
                <w:rFonts w:ascii="Arial" w:eastAsia="Times New Roman" w:hAnsi="Arial" w:cs="Arial"/>
                <w:sz w:val="24"/>
                <w:szCs w:val="24"/>
                <w:lang w:eastAsia="en-GB"/>
              </w:rPr>
              <w:t>)</w:t>
            </w:r>
            <w:r w:rsidR="00AB525C">
              <w:rPr>
                <w:rFonts w:ascii="Arial" w:eastAsia="Times New Roman" w:hAnsi="Arial" w:cs="Arial"/>
                <w:sz w:val="24"/>
                <w:szCs w:val="24"/>
                <w:lang w:eastAsia="en-GB"/>
              </w:rPr>
              <w:t xml:space="preserve"> </w:t>
            </w:r>
            <w:r w:rsidRPr="00915D6A">
              <w:rPr>
                <w:rStyle w:val="fontstyle01"/>
                <w:rFonts w:ascii="Arial" w:hAnsi="Arial" w:cs="Arial"/>
                <w:b w:val="0"/>
                <w:color w:val="auto"/>
                <w:sz w:val="24"/>
                <w:szCs w:val="24"/>
              </w:rPr>
              <w:t>(attach a copy of the order with your application)</w:t>
            </w:r>
          </w:p>
        </w:tc>
        <w:tc>
          <w:tcPr>
            <w:tcW w:w="567" w:type="dxa"/>
          </w:tcPr>
          <w:p w:rsidR="006A486D" w:rsidRPr="00915D6A" w:rsidRDefault="006A486D" w:rsidP="00A81314">
            <w:pPr>
              <w:rPr>
                <w:rFonts w:ascii="Arial" w:hAnsi="Arial" w:cs="Arial"/>
              </w:rPr>
            </w:pPr>
          </w:p>
        </w:tc>
      </w:tr>
      <w:tr w:rsidR="006A486D" w:rsidRPr="00915D6A" w:rsidTr="006A486D">
        <w:tc>
          <w:tcPr>
            <w:tcW w:w="9214" w:type="dxa"/>
            <w:gridSpan w:val="2"/>
          </w:tcPr>
          <w:p w:rsidR="006A486D" w:rsidRPr="00915D6A" w:rsidRDefault="006A486D" w:rsidP="00A81314">
            <w:pPr>
              <w:spacing w:after="0"/>
              <w:rPr>
                <w:rFonts w:ascii="Arial" w:eastAsia="Times New Roman" w:hAnsi="Arial" w:cs="Arial"/>
                <w:b/>
                <w:sz w:val="24"/>
                <w:szCs w:val="24"/>
                <w:u w:val="single"/>
                <w:lang w:eastAsia="en-GB"/>
              </w:rPr>
            </w:pPr>
          </w:p>
          <w:p w:rsidR="006A486D" w:rsidRPr="00915D6A" w:rsidRDefault="006A486D" w:rsidP="00A81314">
            <w:pPr>
              <w:spacing w:after="0"/>
              <w:rPr>
                <w:rFonts w:ascii="Arial" w:eastAsia="Times New Roman" w:hAnsi="Arial" w:cs="Arial"/>
                <w:b/>
                <w:sz w:val="24"/>
                <w:szCs w:val="24"/>
                <w:u w:val="single"/>
                <w:lang w:eastAsia="en-GB"/>
              </w:rPr>
            </w:pPr>
            <w:r w:rsidRPr="00915D6A">
              <w:rPr>
                <w:rFonts w:ascii="Arial" w:eastAsia="Times New Roman" w:hAnsi="Arial" w:cs="Arial"/>
                <w:b/>
                <w:sz w:val="24"/>
                <w:szCs w:val="24"/>
                <w:u w:val="single"/>
                <w:lang w:eastAsia="en-GB"/>
              </w:rPr>
              <w:t>The information sought is required;</w:t>
            </w:r>
          </w:p>
          <w:p w:rsidR="006A486D" w:rsidRPr="00915D6A" w:rsidRDefault="006A486D" w:rsidP="00A81314">
            <w:pPr>
              <w:rPr>
                <w:rFonts w:ascii="Arial" w:hAnsi="Arial" w:cs="Arial"/>
              </w:rPr>
            </w:pPr>
          </w:p>
        </w:tc>
      </w:tr>
      <w:tr w:rsidR="006A486D" w:rsidRPr="00915D6A" w:rsidTr="006A486D">
        <w:tc>
          <w:tcPr>
            <w:tcW w:w="8647" w:type="dxa"/>
          </w:tcPr>
          <w:p w:rsidR="006A486D" w:rsidRPr="00915D6A" w:rsidRDefault="006A486D" w:rsidP="00A81314">
            <w:pPr>
              <w:pStyle w:val="ListParagraph"/>
              <w:spacing w:after="0"/>
              <w:rPr>
                <w:rFonts w:ascii="Arial" w:eastAsia="Times New Roman" w:hAnsi="Arial" w:cs="Arial"/>
                <w:sz w:val="24"/>
                <w:szCs w:val="24"/>
                <w:lang w:eastAsia="en-GB"/>
              </w:rPr>
            </w:pPr>
          </w:p>
          <w:p w:rsidR="006A486D" w:rsidRPr="00915D6A" w:rsidRDefault="006A486D" w:rsidP="006A486D">
            <w:pPr>
              <w:pStyle w:val="ListParagraph"/>
              <w:numPr>
                <w:ilvl w:val="0"/>
                <w:numId w:val="6"/>
              </w:numPr>
              <w:spacing w:after="0"/>
              <w:rPr>
                <w:rFonts w:ascii="Arial" w:eastAsia="Times New Roman" w:hAnsi="Arial" w:cs="Arial"/>
                <w:sz w:val="24"/>
                <w:szCs w:val="24"/>
                <w:lang w:eastAsia="en-GB"/>
              </w:rPr>
            </w:pPr>
            <w:r w:rsidRPr="00915D6A">
              <w:rPr>
                <w:rFonts w:ascii="Arial" w:eastAsia="Times New Roman" w:hAnsi="Arial" w:cs="Arial"/>
                <w:sz w:val="24"/>
                <w:szCs w:val="24"/>
                <w:lang w:eastAsia="en-GB"/>
              </w:rPr>
              <w:t>under an enact</w:t>
            </w:r>
            <w:r w:rsidR="00337211">
              <w:rPr>
                <w:rFonts w:ascii="Arial" w:eastAsia="Times New Roman" w:hAnsi="Arial" w:cs="Arial"/>
                <w:sz w:val="24"/>
                <w:szCs w:val="24"/>
                <w:lang w:eastAsia="en-GB"/>
              </w:rPr>
              <w:t xml:space="preserve">ment or rule of law (Schedule 2, </w:t>
            </w:r>
            <w:r w:rsidRPr="00915D6A">
              <w:rPr>
                <w:rFonts w:ascii="Arial" w:eastAsia="Times New Roman" w:hAnsi="Arial" w:cs="Arial"/>
                <w:sz w:val="24"/>
                <w:szCs w:val="24"/>
                <w:lang w:eastAsia="en-GB"/>
              </w:rPr>
              <w:t>Part 1(5)(2)</w:t>
            </w:r>
            <w:r w:rsidR="009810E3">
              <w:rPr>
                <w:rFonts w:ascii="Arial" w:eastAsia="Times New Roman" w:hAnsi="Arial" w:cs="Arial"/>
                <w:sz w:val="24"/>
                <w:szCs w:val="24"/>
                <w:lang w:eastAsia="en-GB"/>
              </w:rPr>
              <w:t>)</w:t>
            </w:r>
            <w:r w:rsidRPr="00915D6A">
              <w:rPr>
                <w:rFonts w:ascii="Arial" w:eastAsia="Times New Roman" w:hAnsi="Arial" w:cs="Arial"/>
                <w:sz w:val="24"/>
                <w:szCs w:val="24"/>
                <w:lang w:eastAsia="en-GB"/>
              </w:rPr>
              <w:t>*</w:t>
            </w:r>
          </w:p>
          <w:p w:rsidR="006A486D" w:rsidRPr="00915D6A" w:rsidRDefault="006A486D" w:rsidP="00A81314">
            <w:pPr>
              <w:rPr>
                <w:rFonts w:ascii="Arial" w:hAnsi="Arial" w:cs="Arial"/>
              </w:rPr>
            </w:pPr>
          </w:p>
        </w:tc>
        <w:tc>
          <w:tcPr>
            <w:tcW w:w="567" w:type="dxa"/>
          </w:tcPr>
          <w:p w:rsidR="006A486D" w:rsidRPr="00915D6A" w:rsidRDefault="006A486D" w:rsidP="00A81314">
            <w:pPr>
              <w:rPr>
                <w:rFonts w:ascii="Arial" w:hAnsi="Arial" w:cs="Arial"/>
              </w:rPr>
            </w:pPr>
          </w:p>
        </w:tc>
      </w:tr>
      <w:tr w:rsidR="006A486D" w:rsidRPr="00915D6A" w:rsidTr="006A486D">
        <w:tc>
          <w:tcPr>
            <w:tcW w:w="8647" w:type="dxa"/>
          </w:tcPr>
          <w:p w:rsidR="006A486D" w:rsidRPr="00915D6A" w:rsidRDefault="006A486D" w:rsidP="00A81314">
            <w:pPr>
              <w:pStyle w:val="ListParagraph"/>
              <w:spacing w:after="0"/>
              <w:rPr>
                <w:rFonts w:ascii="Arial" w:eastAsia="Times New Roman" w:hAnsi="Arial" w:cs="Arial"/>
                <w:sz w:val="24"/>
                <w:szCs w:val="24"/>
                <w:lang w:eastAsia="en-GB"/>
              </w:rPr>
            </w:pPr>
          </w:p>
          <w:p w:rsidR="006A486D" w:rsidRPr="00915D6A" w:rsidRDefault="006A486D" w:rsidP="006A486D">
            <w:pPr>
              <w:pStyle w:val="ListParagraph"/>
              <w:numPr>
                <w:ilvl w:val="0"/>
                <w:numId w:val="6"/>
              </w:numPr>
              <w:spacing w:after="0"/>
              <w:rPr>
                <w:rFonts w:ascii="Arial" w:eastAsia="Times New Roman" w:hAnsi="Arial" w:cs="Arial"/>
                <w:sz w:val="24"/>
                <w:szCs w:val="24"/>
                <w:lang w:eastAsia="en-GB"/>
              </w:rPr>
            </w:pPr>
            <w:r w:rsidRPr="00915D6A">
              <w:rPr>
                <w:rFonts w:ascii="Arial" w:eastAsia="Times New Roman" w:hAnsi="Arial" w:cs="Arial"/>
                <w:sz w:val="24"/>
                <w:szCs w:val="24"/>
                <w:lang w:eastAsia="en-GB"/>
              </w:rPr>
              <w:t>for existin</w:t>
            </w:r>
            <w:r w:rsidR="00337211">
              <w:rPr>
                <w:rFonts w:ascii="Arial" w:eastAsia="Times New Roman" w:hAnsi="Arial" w:cs="Arial"/>
                <w:sz w:val="24"/>
                <w:szCs w:val="24"/>
                <w:lang w:eastAsia="en-GB"/>
              </w:rPr>
              <w:t xml:space="preserve">g legal proceedings (Schedule 2, </w:t>
            </w:r>
            <w:r w:rsidRPr="00915D6A">
              <w:rPr>
                <w:rFonts w:ascii="Arial" w:eastAsia="Times New Roman" w:hAnsi="Arial" w:cs="Arial"/>
                <w:sz w:val="24"/>
                <w:szCs w:val="24"/>
                <w:lang w:eastAsia="en-GB"/>
              </w:rPr>
              <w:t>Part 1(5)(3a)</w:t>
            </w:r>
            <w:r w:rsidR="009810E3">
              <w:rPr>
                <w:rFonts w:ascii="Arial" w:eastAsia="Times New Roman" w:hAnsi="Arial" w:cs="Arial"/>
                <w:sz w:val="24"/>
                <w:szCs w:val="24"/>
                <w:lang w:eastAsia="en-GB"/>
              </w:rPr>
              <w:t>)</w:t>
            </w:r>
          </w:p>
          <w:p w:rsidR="006A486D" w:rsidRPr="00915D6A" w:rsidRDefault="006A486D" w:rsidP="00A81314">
            <w:pPr>
              <w:rPr>
                <w:rFonts w:ascii="Arial" w:hAnsi="Arial" w:cs="Arial"/>
              </w:rPr>
            </w:pPr>
          </w:p>
        </w:tc>
        <w:tc>
          <w:tcPr>
            <w:tcW w:w="567" w:type="dxa"/>
          </w:tcPr>
          <w:p w:rsidR="006A486D" w:rsidRPr="00915D6A" w:rsidRDefault="006A486D" w:rsidP="00A81314">
            <w:pPr>
              <w:rPr>
                <w:rFonts w:ascii="Arial" w:hAnsi="Arial" w:cs="Arial"/>
              </w:rPr>
            </w:pPr>
          </w:p>
        </w:tc>
      </w:tr>
      <w:tr w:rsidR="006A486D" w:rsidRPr="00915D6A" w:rsidTr="006A486D">
        <w:tc>
          <w:tcPr>
            <w:tcW w:w="8647" w:type="dxa"/>
          </w:tcPr>
          <w:p w:rsidR="006A486D" w:rsidRPr="00915D6A" w:rsidRDefault="006A486D" w:rsidP="00A81314">
            <w:pPr>
              <w:pStyle w:val="ListParagraph"/>
              <w:spacing w:after="0"/>
              <w:rPr>
                <w:rFonts w:ascii="Arial" w:eastAsia="Times New Roman" w:hAnsi="Arial" w:cs="Arial"/>
                <w:sz w:val="24"/>
                <w:szCs w:val="24"/>
                <w:lang w:eastAsia="en-GB"/>
              </w:rPr>
            </w:pPr>
          </w:p>
          <w:p w:rsidR="006A486D" w:rsidRPr="00915D6A" w:rsidRDefault="006A486D" w:rsidP="006A486D">
            <w:pPr>
              <w:pStyle w:val="ListParagraph"/>
              <w:numPr>
                <w:ilvl w:val="0"/>
                <w:numId w:val="6"/>
              </w:numPr>
              <w:spacing w:after="0"/>
              <w:rPr>
                <w:rFonts w:ascii="Arial" w:eastAsia="Times New Roman" w:hAnsi="Arial" w:cs="Arial"/>
                <w:sz w:val="24"/>
                <w:szCs w:val="24"/>
                <w:lang w:eastAsia="en-GB"/>
              </w:rPr>
            </w:pPr>
            <w:r w:rsidRPr="00915D6A">
              <w:rPr>
                <w:rFonts w:ascii="Arial" w:eastAsia="Times New Roman" w:hAnsi="Arial" w:cs="Arial"/>
                <w:sz w:val="24"/>
                <w:szCs w:val="24"/>
                <w:lang w:eastAsia="en-GB"/>
              </w:rPr>
              <w:t>for prospectiv</w:t>
            </w:r>
            <w:r w:rsidR="00337211">
              <w:rPr>
                <w:rFonts w:ascii="Arial" w:eastAsia="Times New Roman" w:hAnsi="Arial" w:cs="Arial"/>
                <w:sz w:val="24"/>
                <w:szCs w:val="24"/>
                <w:lang w:eastAsia="en-GB"/>
              </w:rPr>
              <w:t xml:space="preserve">e legal proceedings (Schedule 2, </w:t>
            </w:r>
            <w:r w:rsidRPr="00915D6A">
              <w:rPr>
                <w:rFonts w:ascii="Arial" w:eastAsia="Times New Roman" w:hAnsi="Arial" w:cs="Arial"/>
                <w:sz w:val="24"/>
                <w:szCs w:val="24"/>
                <w:lang w:eastAsia="en-GB"/>
              </w:rPr>
              <w:t>Part 1(5)(3a)</w:t>
            </w:r>
            <w:r w:rsidR="009810E3">
              <w:rPr>
                <w:rFonts w:ascii="Arial" w:eastAsia="Times New Roman" w:hAnsi="Arial" w:cs="Arial"/>
                <w:sz w:val="24"/>
                <w:szCs w:val="24"/>
                <w:lang w:eastAsia="en-GB"/>
              </w:rPr>
              <w:t>)</w:t>
            </w:r>
          </w:p>
          <w:p w:rsidR="006A486D" w:rsidRPr="00915D6A" w:rsidRDefault="006A486D" w:rsidP="00A81314">
            <w:pPr>
              <w:rPr>
                <w:rFonts w:ascii="Arial" w:hAnsi="Arial" w:cs="Arial"/>
              </w:rPr>
            </w:pPr>
          </w:p>
        </w:tc>
        <w:tc>
          <w:tcPr>
            <w:tcW w:w="567" w:type="dxa"/>
          </w:tcPr>
          <w:p w:rsidR="006A486D" w:rsidRPr="00915D6A" w:rsidRDefault="006A486D" w:rsidP="00A81314">
            <w:pPr>
              <w:rPr>
                <w:rFonts w:ascii="Arial" w:hAnsi="Arial" w:cs="Arial"/>
              </w:rPr>
            </w:pPr>
          </w:p>
        </w:tc>
      </w:tr>
      <w:tr w:rsidR="006A486D" w:rsidRPr="00915D6A" w:rsidTr="006A486D">
        <w:tc>
          <w:tcPr>
            <w:tcW w:w="8647" w:type="dxa"/>
          </w:tcPr>
          <w:p w:rsidR="006A486D" w:rsidRPr="00915D6A" w:rsidRDefault="006A486D" w:rsidP="00A81314">
            <w:pPr>
              <w:pStyle w:val="ListParagraph"/>
              <w:spacing w:after="0"/>
              <w:rPr>
                <w:rFonts w:ascii="Arial" w:eastAsia="Times New Roman" w:hAnsi="Arial" w:cs="Arial"/>
                <w:sz w:val="24"/>
                <w:szCs w:val="24"/>
                <w:lang w:eastAsia="en-GB"/>
              </w:rPr>
            </w:pPr>
          </w:p>
          <w:p w:rsidR="006A486D" w:rsidRPr="00915D6A" w:rsidRDefault="006A486D" w:rsidP="006A486D">
            <w:pPr>
              <w:pStyle w:val="ListParagraph"/>
              <w:numPr>
                <w:ilvl w:val="0"/>
                <w:numId w:val="6"/>
              </w:numPr>
              <w:spacing w:after="0"/>
              <w:rPr>
                <w:rFonts w:ascii="Arial" w:eastAsia="Times New Roman" w:hAnsi="Arial" w:cs="Arial"/>
                <w:sz w:val="24"/>
                <w:szCs w:val="24"/>
                <w:lang w:eastAsia="en-GB"/>
              </w:rPr>
            </w:pPr>
            <w:r w:rsidRPr="00915D6A">
              <w:rPr>
                <w:rFonts w:ascii="Arial" w:eastAsia="Times New Roman" w:hAnsi="Arial" w:cs="Arial"/>
                <w:sz w:val="24"/>
                <w:szCs w:val="24"/>
                <w:lang w:eastAsia="en-GB"/>
              </w:rPr>
              <w:t xml:space="preserve">to </w:t>
            </w:r>
            <w:r w:rsidR="00337211">
              <w:rPr>
                <w:rFonts w:ascii="Arial" w:eastAsia="Times New Roman" w:hAnsi="Arial" w:cs="Arial"/>
                <w:sz w:val="24"/>
                <w:szCs w:val="24"/>
                <w:lang w:eastAsia="en-GB"/>
              </w:rPr>
              <w:t xml:space="preserve">obtain legal advice (Schedule 2, </w:t>
            </w:r>
            <w:r w:rsidRPr="00915D6A">
              <w:rPr>
                <w:rFonts w:ascii="Arial" w:eastAsia="Times New Roman" w:hAnsi="Arial" w:cs="Arial"/>
                <w:sz w:val="24"/>
                <w:szCs w:val="24"/>
                <w:lang w:eastAsia="en-GB"/>
              </w:rPr>
              <w:t>Part 1(5)(3b)</w:t>
            </w:r>
            <w:r w:rsidR="009810E3">
              <w:rPr>
                <w:rFonts w:ascii="Arial" w:eastAsia="Times New Roman" w:hAnsi="Arial" w:cs="Arial"/>
                <w:sz w:val="24"/>
                <w:szCs w:val="24"/>
                <w:lang w:eastAsia="en-GB"/>
              </w:rPr>
              <w:t>)</w:t>
            </w:r>
          </w:p>
          <w:p w:rsidR="006A486D" w:rsidRPr="00915D6A" w:rsidRDefault="006A486D" w:rsidP="00A81314">
            <w:pPr>
              <w:rPr>
                <w:rFonts w:ascii="Arial" w:hAnsi="Arial" w:cs="Arial"/>
              </w:rPr>
            </w:pPr>
          </w:p>
        </w:tc>
        <w:tc>
          <w:tcPr>
            <w:tcW w:w="567" w:type="dxa"/>
          </w:tcPr>
          <w:p w:rsidR="006A486D" w:rsidRPr="00915D6A" w:rsidRDefault="006A486D" w:rsidP="00A81314">
            <w:pPr>
              <w:rPr>
                <w:rFonts w:ascii="Arial" w:hAnsi="Arial" w:cs="Arial"/>
              </w:rPr>
            </w:pPr>
          </w:p>
        </w:tc>
      </w:tr>
      <w:tr w:rsidR="006A486D" w:rsidRPr="00915D6A" w:rsidTr="006A486D">
        <w:tc>
          <w:tcPr>
            <w:tcW w:w="8647" w:type="dxa"/>
          </w:tcPr>
          <w:p w:rsidR="006A486D" w:rsidRPr="00915D6A" w:rsidRDefault="006A486D" w:rsidP="00A81314">
            <w:pPr>
              <w:pStyle w:val="ListParagraph"/>
              <w:spacing w:after="0"/>
              <w:rPr>
                <w:rFonts w:ascii="Arial" w:eastAsia="Times New Roman" w:hAnsi="Arial" w:cs="Arial"/>
                <w:sz w:val="24"/>
                <w:szCs w:val="24"/>
                <w:lang w:eastAsia="en-GB"/>
              </w:rPr>
            </w:pPr>
          </w:p>
          <w:p w:rsidR="006A486D" w:rsidRPr="00915D6A" w:rsidRDefault="006A486D" w:rsidP="006A486D">
            <w:pPr>
              <w:pStyle w:val="ListParagraph"/>
              <w:numPr>
                <w:ilvl w:val="0"/>
                <w:numId w:val="6"/>
              </w:numPr>
              <w:spacing w:after="0"/>
              <w:rPr>
                <w:rFonts w:ascii="Arial" w:eastAsia="Times New Roman" w:hAnsi="Arial" w:cs="Arial"/>
                <w:sz w:val="24"/>
                <w:szCs w:val="24"/>
                <w:lang w:eastAsia="en-GB"/>
              </w:rPr>
            </w:pPr>
            <w:r w:rsidRPr="00915D6A">
              <w:rPr>
                <w:rFonts w:ascii="Arial" w:eastAsia="Times New Roman" w:hAnsi="Arial" w:cs="Arial"/>
                <w:sz w:val="24"/>
                <w:szCs w:val="24"/>
                <w:lang w:eastAsia="en-GB"/>
              </w:rPr>
              <w:t>to establish, exercise or d</w:t>
            </w:r>
            <w:r w:rsidR="00337211">
              <w:rPr>
                <w:rFonts w:ascii="Arial" w:eastAsia="Times New Roman" w:hAnsi="Arial" w:cs="Arial"/>
                <w:sz w:val="24"/>
                <w:szCs w:val="24"/>
                <w:lang w:eastAsia="en-GB"/>
              </w:rPr>
              <w:t xml:space="preserve">efend a legal right (Schedule 2, </w:t>
            </w:r>
            <w:r w:rsidRPr="00915D6A">
              <w:rPr>
                <w:rFonts w:ascii="Arial" w:eastAsia="Times New Roman" w:hAnsi="Arial" w:cs="Arial"/>
                <w:sz w:val="24"/>
                <w:szCs w:val="24"/>
                <w:lang w:eastAsia="en-GB"/>
              </w:rPr>
              <w:t>Part 1(5)(3c)</w:t>
            </w:r>
            <w:r w:rsidR="009810E3">
              <w:rPr>
                <w:rFonts w:ascii="Arial" w:eastAsia="Times New Roman" w:hAnsi="Arial" w:cs="Arial"/>
                <w:sz w:val="24"/>
                <w:szCs w:val="24"/>
                <w:lang w:eastAsia="en-GB"/>
              </w:rPr>
              <w:t>)*</w:t>
            </w:r>
          </w:p>
          <w:p w:rsidR="006A486D" w:rsidRPr="00915D6A" w:rsidRDefault="006A486D" w:rsidP="00A81314">
            <w:pPr>
              <w:rPr>
                <w:rFonts w:ascii="Arial" w:hAnsi="Arial" w:cs="Arial"/>
              </w:rPr>
            </w:pPr>
          </w:p>
        </w:tc>
        <w:tc>
          <w:tcPr>
            <w:tcW w:w="567" w:type="dxa"/>
          </w:tcPr>
          <w:p w:rsidR="006A486D" w:rsidRPr="00915D6A" w:rsidRDefault="006A486D" w:rsidP="00A81314">
            <w:pPr>
              <w:rPr>
                <w:rFonts w:ascii="Arial" w:hAnsi="Arial" w:cs="Arial"/>
              </w:rPr>
            </w:pPr>
          </w:p>
        </w:tc>
      </w:tr>
      <w:tr w:rsidR="006A486D" w:rsidRPr="00915D6A" w:rsidTr="006A486D">
        <w:tc>
          <w:tcPr>
            <w:tcW w:w="9214" w:type="dxa"/>
            <w:gridSpan w:val="2"/>
          </w:tcPr>
          <w:p w:rsidR="006A486D" w:rsidRPr="00915D6A" w:rsidRDefault="006A486D" w:rsidP="00A81314">
            <w:pPr>
              <w:spacing w:after="0"/>
              <w:rPr>
                <w:rFonts w:ascii="Arial" w:eastAsia="Times New Roman" w:hAnsi="Arial" w:cs="Arial"/>
                <w:sz w:val="24"/>
                <w:szCs w:val="24"/>
                <w:lang w:eastAsia="en-GB"/>
              </w:rPr>
            </w:pPr>
          </w:p>
          <w:p w:rsidR="006A486D" w:rsidRPr="00915D6A" w:rsidRDefault="006A486D" w:rsidP="00A81314">
            <w:pPr>
              <w:spacing w:after="0"/>
              <w:rPr>
                <w:rFonts w:ascii="Arial" w:eastAsia="Times New Roman" w:hAnsi="Arial" w:cs="Arial"/>
                <w:sz w:val="24"/>
                <w:szCs w:val="24"/>
                <w:lang w:eastAsia="en-GB"/>
              </w:rPr>
            </w:pPr>
            <w:r w:rsidRPr="00915D6A">
              <w:rPr>
                <w:rFonts w:ascii="Arial" w:eastAsia="Times New Roman" w:hAnsi="Arial" w:cs="Arial"/>
                <w:sz w:val="24"/>
                <w:szCs w:val="24"/>
                <w:lang w:eastAsia="en-GB"/>
              </w:rPr>
              <w:t>*please specify precisely:</w:t>
            </w:r>
          </w:p>
          <w:p w:rsidR="006A486D" w:rsidRPr="00915D6A" w:rsidRDefault="006A486D" w:rsidP="00A81314">
            <w:pPr>
              <w:rPr>
                <w:rFonts w:ascii="Arial" w:hAnsi="Arial" w:cs="Arial"/>
              </w:rPr>
            </w:pPr>
          </w:p>
          <w:p w:rsidR="006A486D" w:rsidRDefault="006A486D" w:rsidP="00A81314">
            <w:pPr>
              <w:rPr>
                <w:rFonts w:ascii="Arial" w:hAnsi="Arial" w:cs="Arial"/>
              </w:rPr>
            </w:pPr>
          </w:p>
          <w:p w:rsidR="00AB525C" w:rsidRPr="00915D6A" w:rsidRDefault="00AB525C" w:rsidP="00A81314">
            <w:pPr>
              <w:rPr>
                <w:rFonts w:ascii="Arial" w:hAnsi="Arial" w:cs="Arial"/>
              </w:rPr>
            </w:pPr>
          </w:p>
        </w:tc>
      </w:tr>
    </w:tbl>
    <w:p w:rsidR="00274D1F" w:rsidRPr="00915D6A" w:rsidRDefault="00274D1F" w:rsidP="00274D1F">
      <w:pPr>
        <w:rPr>
          <w:rStyle w:val="fontstyle21"/>
          <w:rFonts w:ascii="Arial" w:hAnsi="Arial" w:cs="Arial"/>
          <w:b/>
          <w:color w:val="auto"/>
        </w:rPr>
      </w:pPr>
    </w:p>
    <w:tbl>
      <w:tblPr>
        <w:tblStyle w:val="TableGrid"/>
        <w:tblW w:w="0" w:type="auto"/>
        <w:tblLook w:val="04A0" w:firstRow="1" w:lastRow="0" w:firstColumn="1" w:lastColumn="0" w:noHBand="0" w:noVBand="1"/>
      </w:tblPr>
      <w:tblGrid>
        <w:gridCol w:w="9242"/>
      </w:tblGrid>
      <w:tr w:rsidR="00274D1F" w:rsidRPr="00915D6A" w:rsidTr="00A81314">
        <w:tc>
          <w:tcPr>
            <w:tcW w:w="9242" w:type="dxa"/>
          </w:tcPr>
          <w:p w:rsidR="00274D1F" w:rsidRPr="00385B5F" w:rsidRDefault="009810E3" w:rsidP="00385B5F">
            <w:pPr>
              <w:spacing w:before="120"/>
              <w:rPr>
                <w:rFonts w:ascii="Arial" w:hAnsi="Arial" w:cs="Arial"/>
                <w:b/>
                <w:sz w:val="24"/>
              </w:rPr>
            </w:pPr>
            <w:r w:rsidRPr="009810E3">
              <w:rPr>
                <w:rFonts w:ascii="Arial" w:hAnsi="Arial" w:cs="Arial"/>
                <w:b/>
                <w:sz w:val="24"/>
              </w:rPr>
              <w:t xml:space="preserve">The Council will only consider disclosing information which is </w:t>
            </w:r>
            <w:r w:rsidRPr="00385B5F">
              <w:rPr>
                <w:rFonts w:ascii="Arial" w:hAnsi="Arial" w:cs="Arial"/>
                <w:b/>
                <w:sz w:val="24"/>
                <w:u w:val="single"/>
              </w:rPr>
              <w:t>necessary</w:t>
            </w:r>
            <w:r w:rsidRPr="009810E3">
              <w:rPr>
                <w:rFonts w:ascii="Arial" w:hAnsi="Arial" w:cs="Arial"/>
                <w:b/>
                <w:sz w:val="24"/>
              </w:rPr>
              <w:t xml:space="preserve"> to your case.  </w:t>
            </w:r>
            <w:r w:rsidR="00274D1F" w:rsidRPr="009810E3">
              <w:rPr>
                <w:rFonts w:ascii="Arial" w:hAnsi="Arial" w:cs="Arial"/>
                <w:b/>
                <w:sz w:val="24"/>
              </w:rPr>
              <w:t xml:space="preserve">Please detail </w:t>
            </w:r>
            <w:r w:rsidRPr="009810E3">
              <w:rPr>
                <w:rFonts w:ascii="Arial" w:hAnsi="Arial" w:cs="Arial"/>
                <w:b/>
                <w:sz w:val="24"/>
              </w:rPr>
              <w:t>your request as follows</w:t>
            </w:r>
            <w:r>
              <w:rPr>
                <w:rFonts w:ascii="Arial" w:hAnsi="Arial" w:cs="Arial"/>
                <w:b/>
                <w:sz w:val="24"/>
              </w:rPr>
              <w:t>:</w:t>
            </w:r>
          </w:p>
          <w:p w:rsidR="009810E3" w:rsidRPr="00915D6A" w:rsidRDefault="009810E3" w:rsidP="00A81314">
            <w:pPr>
              <w:pStyle w:val="ListParagraph"/>
              <w:rPr>
                <w:rFonts w:ascii="Arial" w:hAnsi="Arial" w:cs="Arial"/>
                <w:sz w:val="24"/>
                <w:szCs w:val="24"/>
              </w:rPr>
            </w:pPr>
          </w:p>
          <w:p w:rsidR="00274D1F" w:rsidRPr="00915D6A" w:rsidRDefault="00274D1F" w:rsidP="00A81314">
            <w:pPr>
              <w:pStyle w:val="ListParagraph"/>
              <w:numPr>
                <w:ilvl w:val="0"/>
                <w:numId w:val="7"/>
              </w:numPr>
              <w:rPr>
                <w:rFonts w:ascii="Arial" w:hAnsi="Arial" w:cs="Arial"/>
                <w:sz w:val="24"/>
                <w:szCs w:val="24"/>
              </w:rPr>
            </w:pPr>
            <w:r w:rsidRPr="00915D6A">
              <w:rPr>
                <w:rFonts w:ascii="Arial" w:hAnsi="Arial" w:cs="Arial"/>
                <w:sz w:val="24"/>
                <w:szCs w:val="24"/>
              </w:rPr>
              <w:t>Describe what you seek to show or prove with this information.</w:t>
            </w:r>
          </w:p>
          <w:p w:rsidR="00274D1F" w:rsidRPr="00915D6A" w:rsidRDefault="00274D1F" w:rsidP="00A81314">
            <w:pPr>
              <w:pStyle w:val="ListParagraph"/>
              <w:rPr>
                <w:rFonts w:ascii="Arial" w:hAnsi="Arial" w:cs="Arial"/>
                <w:sz w:val="24"/>
                <w:szCs w:val="24"/>
              </w:rPr>
            </w:pPr>
          </w:p>
          <w:p w:rsidR="00274D1F" w:rsidRPr="00915D6A" w:rsidRDefault="00274D1F" w:rsidP="00A81314">
            <w:pPr>
              <w:pStyle w:val="ListParagraph"/>
              <w:rPr>
                <w:rFonts w:ascii="Arial" w:hAnsi="Arial" w:cs="Arial"/>
                <w:sz w:val="24"/>
                <w:szCs w:val="24"/>
              </w:rPr>
            </w:pPr>
          </w:p>
          <w:p w:rsidR="00274D1F" w:rsidRPr="00915D6A" w:rsidRDefault="00274D1F" w:rsidP="00A81314">
            <w:pPr>
              <w:pStyle w:val="ListParagraph"/>
              <w:rPr>
                <w:rFonts w:ascii="Arial" w:hAnsi="Arial" w:cs="Arial"/>
                <w:sz w:val="24"/>
                <w:szCs w:val="24"/>
              </w:rPr>
            </w:pPr>
          </w:p>
          <w:p w:rsidR="00274D1F" w:rsidRPr="00915D6A" w:rsidRDefault="00274D1F" w:rsidP="00A81314">
            <w:pPr>
              <w:pStyle w:val="ListParagraph"/>
              <w:rPr>
                <w:rFonts w:ascii="Arial" w:hAnsi="Arial" w:cs="Arial"/>
                <w:sz w:val="24"/>
                <w:szCs w:val="24"/>
              </w:rPr>
            </w:pPr>
          </w:p>
          <w:p w:rsidR="00274D1F" w:rsidRPr="00915D6A" w:rsidRDefault="00274D1F" w:rsidP="00A81314">
            <w:pPr>
              <w:pStyle w:val="ListParagraph"/>
              <w:numPr>
                <w:ilvl w:val="0"/>
                <w:numId w:val="7"/>
              </w:numPr>
              <w:rPr>
                <w:rFonts w:ascii="Arial" w:hAnsi="Arial" w:cs="Arial"/>
                <w:sz w:val="24"/>
                <w:szCs w:val="24"/>
              </w:rPr>
            </w:pPr>
            <w:r w:rsidRPr="00915D6A">
              <w:rPr>
                <w:rFonts w:ascii="Arial" w:hAnsi="Arial" w:cs="Arial"/>
                <w:sz w:val="24"/>
                <w:szCs w:val="24"/>
              </w:rPr>
              <w:t xml:space="preserve">Describe why this information is </w:t>
            </w:r>
            <w:r w:rsidRPr="00385B5F">
              <w:rPr>
                <w:rFonts w:ascii="Arial" w:hAnsi="Arial" w:cs="Arial"/>
                <w:b/>
                <w:bCs/>
                <w:sz w:val="24"/>
                <w:szCs w:val="24"/>
                <w:u w:val="single"/>
              </w:rPr>
              <w:t>necessary</w:t>
            </w:r>
            <w:r w:rsidRPr="00915D6A">
              <w:rPr>
                <w:rFonts w:ascii="Arial" w:hAnsi="Arial" w:cs="Arial"/>
                <w:b/>
                <w:bCs/>
                <w:sz w:val="24"/>
                <w:szCs w:val="24"/>
              </w:rPr>
              <w:t xml:space="preserve"> </w:t>
            </w:r>
            <w:r w:rsidRPr="00915D6A">
              <w:rPr>
                <w:rFonts w:ascii="Arial" w:hAnsi="Arial" w:cs="Arial"/>
                <w:sz w:val="24"/>
                <w:szCs w:val="24"/>
              </w:rPr>
              <w:t>to the case, including the anticipated effect of the information not being provided.</w:t>
            </w:r>
          </w:p>
          <w:p w:rsidR="00274D1F" w:rsidRDefault="00274D1F" w:rsidP="00A81314">
            <w:pPr>
              <w:rPr>
                <w:rFonts w:ascii="Arial" w:hAnsi="Arial" w:cs="Arial"/>
                <w:sz w:val="24"/>
                <w:szCs w:val="24"/>
              </w:rPr>
            </w:pPr>
          </w:p>
          <w:p w:rsidR="009810E3" w:rsidRDefault="009810E3" w:rsidP="00A81314">
            <w:pPr>
              <w:rPr>
                <w:rFonts w:ascii="Arial" w:hAnsi="Arial" w:cs="Arial"/>
                <w:sz w:val="24"/>
                <w:szCs w:val="24"/>
              </w:rPr>
            </w:pPr>
          </w:p>
          <w:p w:rsidR="00AB525C" w:rsidRPr="00915D6A" w:rsidRDefault="00AB525C" w:rsidP="00A81314">
            <w:pPr>
              <w:rPr>
                <w:rFonts w:ascii="Arial" w:hAnsi="Arial" w:cs="Arial"/>
                <w:sz w:val="24"/>
                <w:szCs w:val="24"/>
              </w:rPr>
            </w:pPr>
          </w:p>
          <w:p w:rsidR="00274D1F" w:rsidRPr="00915D6A" w:rsidRDefault="00274D1F" w:rsidP="00A81314">
            <w:pPr>
              <w:rPr>
                <w:rFonts w:ascii="Arial" w:hAnsi="Arial" w:cs="Arial"/>
                <w:sz w:val="24"/>
                <w:szCs w:val="24"/>
              </w:rPr>
            </w:pPr>
          </w:p>
          <w:p w:rsidR="00274D1F" w:rsidRPr="00915D6A" w:rsidRDefault="00274D1F" w:rsidP="00A81314">
            <w:pPr>
              <w:pStyle w:val="ListParagraph"/>
              <w:numPr>
                <w:ilvl w:val="0"/>
                <w:numId w:val="7"/>
              </w:numPr>
              <w:rPr>
                <w:rFonts w:ascii="Arial" w:hAnsi="Arial" w:cs="Arial"/>
                <w:sz w:val="24"/>
                <w:szCs w:val="24"/>
              </w:rPr>
            </w:pPr>
            <w:r w:rsidRPr="00915D6A">
              <w:rPr>
                <w:rFonts w:ascii="Arial" w:hAnsi="Arial" w:cs="Arial"/>
                <w:sz w:val="24"/>
                <w:szCs w:val="24"/>
              </w:rPr>
              <w:t>Provide the date, time, and location of incident if applicable.</w:t>
            </w:r>
          </w:p>
          <w:p w:rsidR="00274D1F" w:rsidRPr="00915D6A" w:rsidRDefault="00274D1F" w:rsidP="00A81314">
            <w:pPr>
              <w:rPr>
                <w:rFonts w:ascii="Arial" w:hAnsi="Arial" w:cs="Arial"/>
                <w:sz w:val="24"/>
                <w:szCs w:val="24"/>
              </w:rPr>
            </w:pPr>
          </w:p>
          <w:p w:rsidR="00274D1F" w:rsidRPr="00915D6A" w:rsidRDefault="00274D1F" w:rsidP="00A81314">
            <w:pPr>
              <w:rPr>
                <w:rFonts w:ascii="Arial" w:hAnsi="Arial" w:cs="Arial"/>
                <w:sz w:val="24"/>
                <w:szCs w:val="24"/>
              </w:rPr>
            </w:pPr>
          </w:p>
          <w:p w:rsidR="00274D1F" w:rsidRPr="00915D6A" w:rsidRDefault="00274D1F" w:rsidP="00A81314">
            <w:pPr>
              <w:rPr>
                <w:rFonts w:ascii="Arial" w:hAnsi="Arial" w:cs="Arial"/>
                <w:sz w:val="24"/>
                <w:szCs w:val="24"/>
              </w:rPr>
            </w:pPr>
          </w:p>
          <w:p w:rsidR="00274D1F" w:rsidRPr="00915D6A" w:rsidRDefault="00274D1F" w:rsidP="00A81314">
            <w:pPr>
              <w:pStyle w:val="ListParagraph"/>
              <w:numPr>
                <w:ilvl w:val="0"/>
                <w:numId w:val="7"/>
              </w:numPr>
              <w:rPr>
                <w:rFonts w:ascii="Arial" w:eastAsia="Times New Roman" w:hAnsi="Arial" w:cs="Arial"/>
                <w:bCs/>
                <w:sz w:val="24"/>
                <w:szCs w:val="24"/>
                <w:lang w:eastAsia="en-GB"/>
              </w:rPr>
            </w:pPr>
            <w:r w:rsidRPr="00915D6A">
              <w:rPr>
                <w:rFonts w:ascii="Arial" w:hAnsi="Arial" w:cs="Arial"/>
                <w:sz w:val="24"/>
                <w:szCs w:val="24"/>
              </w:rPr>
              <w:t>Please detail any steps you have already taken to obtain this information by other means. Any reasonable steps you have taken to acquire this information by other means will support arguments in favour of disclosure.</w:t>
            </w:r>
          </w:p>
          <w:p w:rsidR="00274D1F" w:rsidRPr="00915D6A" w:rsidRDefault="00274D1F" w:rsidP="00A81314">
            <w:pPr>
              <w:pStyle w:val="ListParagraph"/>
              <w:rPr>
                <w:rFonts w:ascii="Arial" w:eastAsia="Times New Roman" w:hAnsi="Arial" w:cs="Arial"/>
                <w:bCs/>
                <w:sz w:val="24"/>
                <w:szCs w:val="24"/>
                <w:lang w:eastAsia="en-GB"/>
              </w:rPr>
            </w:pPr>
          </w:p>
          <w:p w:rsidR="00274D1F" w:rsidRDefault="00274D1F" w:rsidP="00A81314">
            <w:pPr>
              <w:pStyle w:val="ListParagraph"/>
              <w:rPr>
                <w:rFonts w:ascii="Arial" w:eastAsia="Times New Roman" w:hAnsi="Arial" w:cs="Arial"/>
                <w:bCs/>
                <w:sz w:val="24"/>
                <w:szCs w:val="24"/>
                <w:lang w:eastAsia="en-GB"/>
              </w:rPr>
            </w:pPr>
          </w:p>
          <w:p w:rsidR="00385B5F" w:rsidRPr="00915D6A" w:rsidRDefault="00385B5F" w:rsidP="00A81314">
            <w:pPr>
              <w:pStyle w:val="ListParagraph"/>
              <w:rPr>
                <w:rFonts w:ascii="Arial" w:eastAsia="Times New Roman" w:hAnsi="Arial" w:cs="Arial"/>
                <w:bCs/>
                <w:sz w:val="24"/>
                <w:szCs w:val="24"/>
                <w:lang w:eastAsia="en-GB"/>
              </w:rPr>
            </w:pPr>
          </w:p>
          <w:p w:rsidR="00274D1F" w:rsidRPr="00915D6A" w:rsidRDefault="00274D1F" w:rsidP="00A81314">
            <w:pPr>
              <w:pStyle w:val="ListParagraph"/>
              <w:rPr>
                <w:rFonts w:ascii="Arial" w:eastAsia="Times New Roman" w:hAnsi="Arial" w:cs="Arial"/>
                <w:bCs/>
                <w:sz w:val="24"/>
                <w:szCs w:val="24"/>
                <w:lang w:eastAsia="en-GB"/>
              </w:rPr>
            </w:pPr>
          </w:p>
          <w:p w:rsidR="00274D1F" w:rsidRPr="00915D6A" w:rsidRDefault="00274D1F" w:rsidP="00A81314">
            <w:pPr>
              <w:pStyle w:val="ListParagraph"/>
              <w:numPr>
                <w:ilvl w:val="0"/>
                <w:numId w:val="7"/>
              </w:numPr>
              <w:rPr>
                <w:rFonts w:ascii="Arial" w:hAnsi="Arial" w:cs="Arial"/>
                <w:sz w:val="24"/>
                <w:szCs w:val="24"/>
              </w:rPr>
            </w:pPr>
            <w:r w:rsidRPr="00915D6A">
              <w:rPr>
                <w:rFonts w:ascii="Arial" w:hAnsi="Arial" w:cs="Arial"/>
                <w:sz w:val="24"/>
                <w:szCs w:val="24"/>
              </w:rPr>
              <w:t>List which conditions of Article 6 and Article 9 of the General Data Protection Regulation that you are relying on to support your application for t</w:t>
            </w:r>
            <w:r w:rsidR="00385B5F">
              <w:rPr>
                <w:rFonts w:ascii="Arial" w:hAnsi="Arial" w:cs="Arial"/>
                <w:sz w:val="24"/>
                <w:szCs w:val="24"/>
              </w:rPr>
              <w:t>he</w:t>
            </w:r>
            <w:r w:rsidR="00161CB2">
              <w:rPr>
                <w:rFonts w:ascii="Arial" w:hAnsi="Arial" w:cs="Arial"/>
                <w:sz w:val="24"/>
                <w:szCs w:val="24"/>
              </w:rPr>
              <w:t xml:space="preserve"> disclosure of information</w:t>
            </w:r>
            <w:r w:rsidR="00385B5F">
              <w:rPr>
                <w:rFonts w:ascii="Arial" w:hAnsi="Arial" w:cs="Arial"/>
                <w:sz w:val="24"/>
                <w:szCs w:val="24"/>
              </w:rPr>
              <w:t xml:space="preserve"> (</w:t>
            </w:r>
            <w:r w:rsidRPr="00915D6A">
              <w:rPr>
                <w:rFonts w:ascii="Arial" w:hAnsi="Arial" w:cs="Arial"/>
                <w:sz w:val="24"/>
                <w:szCs w:val="24"/>
              </w:rPr>
              <w:t>appendix 2).</w:t>
            </w:r>
          </w:p>
          <w:p w:rsidR="00274D1F" w:rsidRPr="00915D6A" w:rsidRDefault="00274D1F" w:rsidP="00274D1F">
            <w:pPr>
              <w:rPr>
                <w:rFonts w:ascii="Arial" w:hAnsi="Arial" w:cs="Arial"/>
                <w:sz w:val="24"/>
                <w:szCs w:val="24"/>
              </w:rPr>
            </w:pPr>
          </w:p>
          <w:p w:rsidR="00274D1F" w:rsidRPr="00915D6A" w:rsidRDefault="00274D1F" w:rsidP="00A81314">
            <w:pPr>
              <w:rPr>
                <w:rFonts w:ascii="Arial" w:eastAsia="Times New Roman" w:hAnsi="Arial" w:cs="Arial"/>
                <w:bCs/>
                <w:sz w:val="24"/>
                <w:szCs w:val="24"/>
                <w:highlight w:val="yellow"/>
                <w:lang w:eastAsia="en-GB"/>
              </w:rPr>
            </w:pPr>
          </w:p>
          <w:p w:rsidR="00274D1F" w:rsidRPr="00915D6A" w:rsidRDefault="00274D1F" w:rsidP="00A81314">
            <w:pPr>
              <w:rPr>
                <w:rFonts w:ascii="Arial" w:eastAsia="Times New Roman" w:hAnsi="Arial" w:cs="Arial"/>
                <w:bCs/>
                <w:sz w:val="24"/>
                <w:szCs w:val="24"/>
                <w:highlight w:val="yellow"/>
                <w:lang w:eastAsia="en-GB"/>
              </w:rPr>
            </w:pPr>
          </w:p>
          <w:p w:rsidR="00274D1F" w:rsidRPr="00915D6A" w:rsidRDefault="00274D1F" w:rsidP="00A81314">
            <w:pPr>
              <w:rPr>
                <w:rFonts w:ascii="Arial" w:eastAsia="Times New Roman" w:hAnsi="Arial" w:cs="Arial"/>
                <w:bCs/>
                <w:sz w:val="24"/>
                <w:szCs w:val="24"/>
                <w:highlight w:val="yellow"/>
                <w:lang w:eastAsia="en-GB"/>
              </w:rPr>
            </w:pPr>
          </w:p>
          <w:p w:rsidR="00274D1F" w:rsidRPr="00915D6A" w:rsidRDefault="00274D1F" w:rsidP="00A81314">
            <w:pPr>
              <w:rPr>
                <w:rFonts w:ascii="Arial" w:eastAsia="Times New Roman" w:hAnsi="Arial" w:cs="Arial"/>
                <w:bCs/>
                <w:sz w:val="24"/>
                <w:szCs w:val="24"/>
                <w:highlight w:val="yellow"/>
                <w:lang w:eastAsia="en-GB"/>
              </w:rPr>
            </w:pPr>
          </w:p>
          <w:p w:rsidR="00274D1F" w:rsidRPr="00915D6A" w:rsidRDefault="00274D1F" w:rsidP="00A81314">
            <w:pPr>
              <w:rPr>
                <w:rFonts w:ascii="Arial" w:eastAsia="Times New Roman" w:hAnsi="Arial" w:cs="Arial"/>
                <w:bCs/>
                <w:sz w:val="24"/>
                <w:szCs w:val="24"/>
                <w:highlight w:val="yellow"/>
                <w:lang w:eastAsia="en-GB"/>
              </w:rPr>
            </w:pPr>
          </w:p>
          <w:p w:rsidR="00274D1F" w:rsidRPr="00915D6A" w:rsidRDefault="00274D1F" w:rsidP="00A81314">
            <w:pPr>
              <w:rPr>
                <w:rFonts w:ascii="Arial" w:eastAsia="Times New Roman" w:hAnsi="Arial" w:cs="Arial"/>
                <w:bCs/>
                <w:sz w:val="24"/>
                <w:szCs w:val="24"/>
                <w:lang w:eastAsia="en-GB"/>
              </w:rPr>
            </w:pPr>
            <w:r w:rsidRPr="00915D6A">
              <w:rPr>
                <w:rFonts w:ascii="MS Gothic" w:eastAsia="MS Gothic" w:hAnsi="MS Gothic" w:cs="MS Gothic" w:hint="eastAsia"/>
                <w:sz w:val="28"/>
                <w:szCs w:val="28"/>
              </w:rPr>
              <w:t>☐</w:t>
            </w:r>
            <w:r w:rsidRPr="00915D6A">
              <w:rPr>
                <w:rFonts w:ascii="Arial" w:eastAsia="MS Gothic" w:hAnsi="Arial" w:cs="Arial"/>
                <w:sz w:val="28"/>
                <w:szCs w:val="28"/>
              </w:rPr>
              <w:t xml:space="preserve"> </w:t>
            </w:r>
            <w:r w:rsidRPr="00915D6A">
              <w:rPr>
                <w:rFonts w:ascii="Arial" w:eastAsia="Times New Roman" w:hAnsi="Arial" w:cs="Arial"/>
                <w:bCs/>
                <w:sz w:val="24"/>
                <w:szCs w:val="24"/>
                <w:lang w:eastAsia="en-GB"/>
              </w:rPr>
              <w:t>Please tick here if further information has been attached.</w:t>
            </w:r>
          </w:p>
        </w:tc>
      </w:tr>
    </w:tbl>
    <w:p w:rsidR="00274D1F" w:rsidRPr="00915D6A" w:rsidRDefault="00274D1F" w:rsidP="00075D30">
      <w:pPr>
        <w:rPr>
          <w:rStyle w:val="fontstyle21"/>
          <w:rFonts w:ascii="Arial" w:hAnsi="Arial" w:cs="Arial"/>
          <w:b/>
          <w:color w:val="auto"/>
        </w:rPr>
      </w:pPr>
    </w:p>
    <w:p w:rsidR="00C17592" w:rsidRDefault="00714D9D" w:rsidP="00075D30">
      <w:pPr>
        <w:rPr>
          <w:rStyle w:val="fontstyle01"/>
          <w:rFonts w:ascii="Arial" w:hAnsi="Arial" w:cs="Arial"/>
          <w:color w:val="auto"/>
        </w:rPr>
      </w:pPr>
      <w:r w:rsidRPr="00915D6A">
        <w:rPr>
          <w:rStyle w:val="fontstyle21"/>
          <w:rFonts w:ascii="Arial" w:hAnsi="Arial" w:cs="Arial"/>
          <w:b/>
          <w:color w:val="auto"/>
        </w:rPr>
        <w:t>Section 4</w:t>
      </w:r>
      <w:r w:rsidR="00075D30" w:rsidRPr="00915D6A">
        <w:rPr>
          <w:rStyle w:val="fontstyle21"/>
          <w:rFonts w:ascii="Arial" w:hAnsi="Arial" w:cs="Arial"/>
          <w:b/>
          <w:color w:val="auto"/>
        </w:rPr>
        <w:t xml:space="preserve">: </w:t>
      </w:r>
      <w:r w:rsidR="00075D30" w:rsidRPr="00915D6A">
        <w:rPr>
          <w:rStyle w:val="fontstyle01"/>
          <w:rFonts w:ascii="Arial" w:hAnsi="Arial" w:cs="Arial"/>
          <w:color w:val="auto"/>
        </w:rPr>
        <w:t>Authorisation &amp; Declaration</w:t>
      </w:r>
    </w:p>
    <w:p w:rsidR="00C17592" w:rsidRDefault="00C17592" w:rsidP="00075D30">
      <w:pPr>
        <w:rPr>
          <w:rStyle w:val="fontstyle01"/>
          <w:rFonts w:ascii="Arial" w:hAnsi="Arial" w:cs="Arial"/>
          <w:color w:val="auto"/>
        </w:rPr>
      </w:pPr>
    </w:p>
    <w:p w:rsidR="00C17592" w:rsidRDefault="00C17592" w:rsidP="00C17592">
      <w:pPr>
        <w:pStyle w:val="NoSpacing"/>
        <w:jc w:val="both"/>
        <w:rPr>
          <w:rStyle w:val="fontstyle21"/>
          <w:rFonts w:ascii="Arial" w:hAnsi="Arial" w:cs="Arial"/>
          <w:color w:val="auto"/>
          <w:sz w:val="24"/>
          <w:szCs w:val="24"/>
        </w:rPr>
      </w:pPr>
      <w:r w:rsidRPr="00824A2A">
        <w:rPr>
          <w:rStyle w:val="fontstyle21"/>
          <w:rFonts w:ascii="Arial" w:hAnsi="Arial" w:cs="Arial"/>
          <w:color w:val="auto"/>
          <w:sz w:val="24"/>
          <w:szCs w:val="24"/>
        </w:rPr>
        <w:t>The Authorising Officer must be ranked Police Inspector or higher and</w:t>
      </w:r>
      <w:r w:rsidRPr="00824A2A">
        <w:br/>
      </w:r>
      <w:r w:rsidRPr="00824A2A">
        <w:rPr>
          <w:rStyle w:val="fontstyle21"/>
          <w:rFonts w:ascii="Arial" w:hAnsi="Arial" w:cs="Arial"/>
          <w:color w:val="auto"/>
          <w:sz w:val="24"/>
          <w:szCs w:val="24"/>
        </w:rPr>
        <w:t xml:space="preserve">for other ‘relevant bodies’ a Senior Officer/Manager.  In instances where it is not operationally viable to obtain a wet signature then we will accept an email from the Authorising Officer attaching this paperwork and confirming their approval.  </w:t>
      </w:r>
    </w:p>
    <w:p w:rsidR="00C17592" w:rsidRPr="00915D6A" w:rsidRDefault="00C17592" w:rsidP="00075D30">
      <w:pPr>
        <w:rPr>
          <w:rStyle w:val="fontstyle01"/>
          <w:rFonts w:ascii="Arial" w:hAnsi="Arial" w:cs="Arial"/>
          <w:color w:val="auto"/>
        </w:rPr>
      </w:pPr>
    </w:p>
    <w:p w:rsidR="00714D9D" w:rsidRPr="00915D6A" w:rsidRDefault="00714D9D" w:rsidP="00714D9D">
      <w:pPr>
        <w:rPr>
          <w:rFonts w:ascii="Arial" w:hAnsi="Arial" w:cs="Arial"/>
          <w:sz w:val="24"/>
          <w:szCs w:val="24"/>
        </w:rPr>
      </w:pPr>
      <w:r w:rsidRPr="00915D6A">
        <w:rPr>
          <w:rFonts w:ascii="Arial" w:hAnsi="Arial" w:cs="Arial"/>
          <w:sz w:val="24"/>
          <w:szCs w:val="24"/>
        </w:rPr>
        <w:sym w:font="Wingdings" w:char="F06F"/>
      </w:r>
      <w:r w:rsidRPr="00915D6A">
        <w:rPr>
          <w:rFonts w:ascii="Arial" w:hAnsi="Arial" w:cs="Arial"/>
          <w:sz w:val="24"/>
          <w:szCs w:val="24"/>
        </w:rPr>
        <w:t xml:space="preserve"> I confirm that the information request</w:t>
      </w:r>
      <w:r w:rsidR="005B3B4D">
        <w:rPr>
          <w:rFonts w:ascii="Arial" w:hAnsi="Arial" w:cs="Arial"/>
          <w:sz w:val="24"/>
          <w:szCs w:val="24"/>
        </w:rPr>
        <w:t>ed is necessary for the purpose</w:t>
      </w:r>
      <w:r w:rsidRPr="00915D6A">
        <w:rPr>
          <w:rFonts w:ascii="Arial" w:hAnsi="Arial" w:cs="Arial"/>
          <w:sz w:val="24"/>
          <w:szCs w:val="24"/>
        </w:rPr>
        <w:t xml:space="preserve"> described in this application.</w:t>
      </w:r>
    </w:p>
    <w:p w:rsidR="00AB525C" w:rsidRDefault="00714D9D" w:rsidP="001248D4">
      <w:pPr>
        <w:rPr>
          <w:rFonts w:ascii="Arial" w:hAnsi="Arial" w:cs="Arial"/>
          <w:sz w:val="24"/>
          <w:szCs w:val="24"/>
        </w:rPr>
      </w:pPr>
      <w:r w:rsidRPr="00915D6A">
        <w:rPr>
          <w:rFonts w:ascii="Arial" w:hAnsi="Arial" w:cs="Arial"/>
          <w:sz w:val="24"/>
          <w:szCs w:val="24"/>
        </w:rPr>
        <w:br/>
      </w:r>
      <w:r w:rsidRPr="00915D6A">
        <w:rPr>
          <w:rFonts w:ascii="Arial" w:hAnsi="Arial" w:cs="Arial"/>
          <w:sz w:val="24"/>
          <w:szCs w:val="24"/>
        </w:rPr>
        <w:sym w:font="Wingdings" w:char="F06F"/>
      </w:r>
      <w:r w:rsidRPr="00915D6A">
        <w:rPr>
          <w:rStyle w:val="fontstyle01"/>
          <w:rFonts w:ascii="Arial" w:hAnsi="Arial" w:cs="Arial"/>
          <w:color w:val="auto"/>
        </w:rPr>
        <w:t xml:space="preserve"> </w:t>
      </w:r>
      <w:r w:rsidR="001248D4" w:rsidRPr="00915D6A">
        <w:rPr>
          <w:rFonts w:ascii="Arial" w:hAnsi="Arial" w:cs="Arial"/>
          <w:sz w:val="24"/>
          <w:szCs w:val="24"/>
        </w:rPr>
        <w:t xml:space="preserve">I confirm that any information disclosed to me will not be used in any way which is incompatible with this purpose. </w:t>
      </w:r>
    </w:p>
    <w:p w:rsidR="00C17592" w:rsidRDefault="00C17592" w:rsidP="001248D4">
      <w:pPr>
        <w:rPr>
          <w:rStyle w:val="fontstyle01"/>
          <w:rFonts w:ascii="Arial" w:hAnsi="Arial" w:cs="Arial"/>
          <w:color w:val="auto"/>
        </w:rPr>
      </w:pPr>
    </w:p>
    <w:p w:rsidR="00177C28" w:rsidRPr="00177C28" w:rsidRDefault="00177C28" w:rsidP="001248D4">
      <w:pPr>
        <w:rPr>
          <w:rFonts w:ascii="Arial" w:hAnsi="Arial" w:cs="Arial"/>
          <w:b/>
          <w:bCs/>
          <w:sz w:val="24"/>
          <w:szCs w:val="24"/>
          <w:u w:val="single"/>
        </w:rPr>
      </w:pPr>
      <w:r w:rsidRPr="00824A2A">
        <w:rPr>
          <w:rStyle w:val="fontstyle01"/>
          <w:rFonts w:ascii="Arial" w:hAnsi="Arial" w:cs="Arial"/>
          <w:color w:val="auto"/>
          <w:sz w:val="24"/>
          <w:szCs w:val="24"/>
          <w:u w:val="single"/>
        </w:rPr>
        <w:t>Requesting Officer</w:t>
      </w:r>
    </w:p>
    <w:tbl>
      <w:tblPr>
        <w:tblStyle w:val="TableGrid"/>
        <w:tblW w:w="0" w:type="auto"/>
        <w:tblLook w:val="04A0" w:firstRow="1" w:lastRow="0" w:firstColumn="1" w:lastColumn="0" w:noHBand="0" w:noVBand="1"/>
      </w:tblPr>
      <w:tblGrid>
        <w:gridCol w:w="4621"/>
        <w:gridCol w:w="4621"/>
      </w:tblGrid>
      <w:tr w:rsidR="00714D9D" w:rsidRPr="00915D6A" w:rsidTr="00F87C30">
        <w:tc>
          <w:tcPr>
            <w:tcW w:w="9242" w:type="dxa"/>
            <w:gridSpan w:val="2"/>
          </w:tcPr>
          <w:p w:rsidR="00714D9D" w:rsidRPr="00915D6A" w:rsidRDefault="00714D9D" w:rsidP="00714D9D">
            <w:pPr>
              <w:rPr>
                <w:rFonts w:ascii="Arial" w:hAnsi="Arial" w:cs="Arial"/>
                <w:b/>
                <w:sz w:val="24"/>
                <w:szCs w:val="24"/>
              </w:rPr>
            </w:pPr>
          </w:p>
          <w:p w:rsidR="00714D9D" w:rsidRPr="00915D6A" w:rsidRDefault="00714D9D" w:rsidP="001248D4">
            <w:pPr>
              <w:rPr>
                <w:rFonts w:ascii="Arial" w:hAnsi="Arial" w:cs="Arial"/>
                <w:b/>
                <w:sz w:val="24"/>
                <w:szCs w:val="24"/>
              </w:rPr>
            </w:pPr>
            <w:r w:rsidRPr="00915D6A">
              <w:rPr>
                <w:rFonts w:ascii="Arial" w:hAnsi="Arial" w:cs="Arial"/>
                <w:b/>
                <w:sz w:val="24"/>
                <w:szCs w:val="24"/>
              </w:rPr>
              <w:t>Signature:</w:t>
            </w:r>
          </w:p>
        </w:tc>
      </w:tr>
      <w:tr w:rsidR="00714D9D" w:rsidRPr="00915D6A" w:rsidTr="001248D4">
        <w:tc>
          <w:tcPr>
            <w:tcW w:w="4621" w:type="dxa"/>
          </w:tcPr>
          <w:p w:rsidR="00714D9D" w:rsidRPr="00915D6A" w:rsidRDefault="00714D9D" w:rsidP="001248D4">
            <w:pPr>
              <w:rPr>
                <w:rFonts w:ascii="Arial" w:hAnsi="Arial" w:cs="Arial"/>
                <w:b/>
                <w:sz w:val="24"/>
                <w:szCs w:val="24"/>
              </w:rPr>
            </w:pPr>
          </w:p>
          <w:p w:rsidR="00714D9D" w:rsidRPr="00915D6A" w:rsidRDefault="00714D9D" w:rsidP="001248D4">
            <w:pPr>
              <w:rPr>
                <w:rFonts w:ascii="Arial" w:hAnsi="Arial" w:cs="Arial"/>
                <w:b/>
                <w:sz w:val="24"/>
                <w:szCs w:val="24"/>
              </w:rPr>
            </w:pPr>
            <w:r w:rsidRPr="00915D6A">
              <w:rPr>
                <w:rFonts w:ascii="Arial" w:hAnsi="Arial" w:cs="Arial"/>
                <w:b/>
                <w:sz w:val="24"/>
                <w:szCs w:val="24"/>
              </w:rPr>
              <w:t>Print Name:</w:t>
            </w:r>
          </w:p>
        </w:tc>
        <w:tc>
          <w:tcPr>
            <w:tcW w:w="4621" w:type="dxa"/>
          </w:tcPr>
          <w:p w:rsidR="00714D9D" w:rsidRPr="00915D6A" w:rsidRDefault="00714D9D" w:rsidP="001248D4">
            <w:pPr>
              <w:rPr>
                <w:rFonts w:ascii="Arial" w:hAnsi="Arial" w:cs="Arial"/>
                <w:b/>
                <w:sz w:val="24"/>
                <w:szCs w:val="24"/>
              </w:rPr>
            </w:pPr>
          </w:p>
          <w:p w:rsidR="00714D9D" w:rsidRPr="00915D6A" w:rsidRDefault="00714D9D" w:rsidP="001248D4">
            <w:pPr>
              <w:rPr>
                <w:rFonts w:ascii="Arial" w:hAnsi="Arial" w:cs="Arial"/>
                <w:b/>
                <w:sz w:val="24"/>
                <w:szCs w:val="24"/>
              </w:rPr>
            </w:pPr>
            <w:r w:rsidRPr="00915D6A">
              <w:rPr>
                <w:rFonts w:ascii="Arial" w:hAnsi="Arial" w:cs="Arial"/>
                <w:b/>
                <w:sz w:val="24"/>
                <w:szCs w:val="24"/>
              </w:rPr>
              <w:t>Date:</w:t>
            </w:r>
          </w:p>
        </w:tc>
      </w:tr>
    </w:tbl>
    <w:p w:rsidR="00C17592" w:rsidRDefault="00C17592" w:rsidP="005D1940">
      <w:pPr>
        <w:rPr>
          <w:rStyle w:val="fontstyle01"/>
          <w:rFonts w:ascii="Arial" w:hAnsi="Arial" w:cs="Arial"/>
          <w:color w:val="auto"/>
          <w:sz w:val="24"/>
          <w:szCs w:val="24"/>
          <w:u w:val="single"/>
        </w:rPr>
      </w:pPr>
    </w:p>
    <w:p w:rsidR="005D1940" w:rsidRPr="00824A2A" w:rsidRDefault="005D1940" w:rsidP="005D1940">
      <w:pPr>
        <w:rPr>
          <w:rFonts w:ascii="Arial" w:hAnsi="Arial" w:cs="Arial"/>
          <w:b/>
          <w:bCs/>
          <w:sz w:val="24"/>
          <w:szCs w:val="24"/>
          <w:u w:val="single"/>
        </w:rPr>
      </w:pPr>
      <w:r w:rsidRPr="00824A2A">
        <w:rPr>
          <w:rStyle w:val="fontstyle01"/>
          <w:rFonts w:ascii="Arial" w:hAnsi="Arial" w:cs="Arial"/>
          <w:color w:val="auto"/>
          <w:sz w:val="24"/>
          <w:szCs w:val="24"/>
          <w:u w:val="single"/>
        </w:rPr>
        <w:t>Authorising Officer</w:t>
      </w:r>
    </w:p>
    <w:tbl>
      <w:tblPr>
        <w:tblStyle w:val="TableGrid"/>
        <w:tblW w:w="0" w:type="auto"/>
        <w:tblLook w:val="04A0" w:firstRow="1" w:lastRow="0" w:firstColumn="1" w:lastColumn="0" w:noHBand="0" w:noVBand="1"/>
      </w:tblPr>
      <w:tblGrid>
        <w:gridCol w:w="2093"/>
        <w:gridCol w:w="7149"/>
      </w:tblGrid>
      <w:tr w:rsidR="005D1940" w:rsidRPr="00824A2A" w:rsidTr="0029088B">
        <w:tc>
          <w:tcPr>
            <w:tcW w:w="2093" w:type="dxa"/>
          </w:tcPr>
          <w:p w:rsidR="005D1940" w:rsidRPr="00824A2A" w:rsidRDefault="005D1940" w:rsidP="0029088B">
            <w:pPr>
              <w:rPr>
                <w:rFonts w:ascii="Arial" w:hAnsi="Arial" w:cs="Arial"/>
                <w:b/>
                <w:sz w:val="24"/>
                <w:szCs w:val="24"/>
              </w:rPr>
            </w:pPr>
          </w:p>
          <w:p w:rsidR="005D1940" w:rsidRPr="00824A2A" w:rsidRDefault="005D1940" w:rsidP="0029088B">
            <w:pPr>
              <w:rPr>
                <w:rFonts w:ascii="Arial" w:hAnsi="Arial" w:cs="Arial"/>
                <w:b/>
                <w:sz w:val="24"/>
                <w:szCs w:val="24"/>
              </w:rPr>
            </w:pPr>
            <w:r w:rsidRPr="00824A2A">
              <w:rPr>
                <w:rFonts w:ascii="Arial" w:hAnsi="Arial" w:cs="Arial"/>
                <w:b/>
                <w:sz w:val="24"/>
                <w:szCs w:val="24"/>
              </w:rPr>
              <w:t>Full Name:</w:t>
            </w:r>
          </w:p>
        </w:tc>
        <w:tc>
          <w:tcPr>
            <w:tcW w:w="7149" w:type="dxa"/>
          </w:tcPr>
          <w:p w:rsidR="005D1940" w:rsidRPr="00824A2A" w:rsidRDefault="005D1940" w:rsidP="0029088B">
            <w:pPr>
              <w:rPr>
                <w:rFonts w:ascii="Arial" w:hAnsi="Arial" w:cs="Arial"/>
                <w:sz w:val="24"/>
                <w:szCs w:val="24"/>
              </w:rPr>
            </w:pPr>
          </w:p>
        </w:tc>
      </w:tr>
      <w:tr w:rsidR="005D1940" w:rsidRPr="00824A2A" w:rsidTr="0029088B">
        <w:tc>
          <w:tcPr>
            <w:tcW w:w="2093" w:type="dxa"/>
          </w:tcPr>
          <w:p w:rsidR="005D1940" w:rsidRPr="00824A2A" w:rsidRDefault="005D1940" w:rsidP="0029088B">
            <w:pPr>
              <w:rPr>
                <w:rFonts w:ascii="Arial" w:hAnsi="Arial" w:cs="Arial"/>
                <w:b/>
                <w:sz w:val="24"/>
                <w:szCs w:val="24"/>
              </w:rPr>
            </w:pPr>
          </w:p>
          <w:p w:rsidR="005D1940" w:rsidRPr="00824A2A" w:rsidRDefault="005D1940" w:rsidP="0029088B">
            <w:pPr>
              <w:rPr>
                <w:rFonts w:ascii="Arial" w:hAnsi="Arial" w:cs="Arial"/>
                <w:b/>
                <w:sz w:val="24"/>
                <w:szCs w:val="24"/>
              </w:rPr>
            </w:pPr>
            <w:r w:rsidRPr="00824A2A">
              <w:rPr>
                <w:rFonts w:ascii="Arial" w:hAnsi="Arial" w:cs="Arial"/>
                <w:b/>
                <w:sz w:val="24"/>
                <w:szCs w:val="24"/>
              </w:rPr>
              <w:t>Job Title</w:t>
            </w:r>
            <w:r w:rsidR="00C17592">
              <w:rPr>
                <w:rFonts w:ascii="Arial" w:hAnsi="Arial" w:cs="Arial"/>
                <w:b/>
                <w:sz w:val="24"/>
                <w:szCs w:val="24"/>
              </w:rPr>
              <w:t>/Rank</w:t>
            </w:r>
            <w:r w:rsidR="00177C28">
              <w:rPr>
                <w:rFonts w:ascii="Arial" w:hAnsi="Arial" w:cs="Arial"/>
                <w:b/>
                <w:sz w:val="24"/>
                <w:szCs w:val="24"/>
              </w:rPr>
              <w:t>:</w:t>
            </w:r>
          </w:p>
        </w:tc>
        <w:tc>
          <w:tcPr>
            <w:tcW w:w="7149" w:type="dxa"/>
          </w:tcPr>
          <w:p w:rsidR="005D1940" w:rsidRPr="00824A2A" w:rsidRDefault="005D1940" w:rsidP="0029088B">
            <w:pPr>
              <w:rPr>
                <w:rFonts w:ascii="Arial" w:hAnsi="Arial" w:cs="Arial"/>
                <w:sz w:val="24"/>
                <w:szCs w:val="24"/>
              </w:rPr>
            </w:pPr>
          </w:p>
        </w:tc>
      </w:tr>
      <w:tr w:rsidR="005D1940" w:rsidRPr="00824A2A" w:rsidTr="0029088B">
        <w:tc>
          <w:tcPr>
            <w:tcW w:w="2093" w:type="dxa"/>
          </w:tcPr>
          <w:p w:rsidR="005D1940" w:rsidRPr="00824A2A" w:rsidRDefault="005D1940" w:rsidP="0029088B">
            <w:pPr>
              <w:rPr>
                <w:rFonts w:ascii="Arial" w:hAnsi="Arial" w:cs="Arial"/>
                <w:b/>
                <w:sz w:val="24"/>
                <w:szCs w:val="24"/>
              </w:rPr>
            </w:pPr>
          </w:p>
          <w:p w:rsidR="005D1940" w:rsidRPr="00824A2A" w:rsidRDefault="005D1940" w:rsidP="0029088B">
            <w:pPr>
              <w:rPr>
                <w:rFonts w:ascii="Arial" w:hAnsi="Arial" w:cs="Arial"/>
                <w:b/>
                <w:sz w:val="24"/>
                <w:szCs w:val="24"/>
              </w:rPr>
            </w:pPr>
            <w:r w:rsidRPr="00824A2A">
              <w:rPr>
                <w:rFonts w:ascii="Arial" w:hAnsi="Arial" w:cs="Arial"/>
                <w:b/>
                <w:sz w:val="24"/>
                <w:szCs w:val="24"/>
              </w:rPr>
              <w:t>Signed:</w:t>
            </w:r>
          </w:p>
        </w:tc>
        <w:tc>
          <w:tcPr>
            <w:tcW w:w="7149" w:type="dxa"/>
          </w:tcPr>
          <w:p w:rsidR="005D1940" w:rsidRPr="00824A2A" w:rsidRDefault="005D1940" w:rsidP="0029088B">
            <w:pPr>
              <w:rPr>
                <w:rFonts w:ascii="Arial" w:hAnsi="Arial" w:cs="Arial"/>
                <w:sz w:val="24"/>
                <w:szCs w:val="24"/>
              </w:rPr>
            </w:pPr>
          </w:p>
        </w:tc>
      </w:tr>
      <w:tr w:rsidR="005D1940" w:rsidRPr="00824A2A" w:rsidTr="0029088B">
        <w:tc>
          <w:tcPr>
            <w:tcW w:w="2093" w:type="dxa"/>
          </w:tcPr>
          <w:p w:rsidR="005D1940" w:rsidRPr="00824A2A" w:rsidRDefault="005D1940" w:rsidP="0029088B">
            <w:pPr>
              <w:rPr>
                <w:rFonts w:ascii="Arial" w:hAnsi="Arial" w:cs="Arial"/>
                <w:b/>
                <w:sz w:val="24"/>
                <w:szCs w:val="24"/>
              </w:rPr>
            </w:pPr>
          </w:p>
          <w:p w:rsidR="005D1940" w:rsidRPr="00824A2A" w:rsidRDefault="005D1940" w:rsidP="0029088B">
            <w:pPr>
              <w:rPr>
                <w:rFonts w:ascii="Arial" w:hAnsi="Arial" w:cs="Arial"/>
                <w:b/>
                <w:sz w:val="24"/>
                <w:szCs w:val="24"/>
              </w:rPr>
            </w:pPr>
            <w:r w:rsidRPr="00824A2A">
              <w:rPr>
                <w:rFonts w:ascii="Arial" w:hAnsi="Arial" w:cs="Arial"/>
                <w:b/>
                <w:sz w:val="24"/>
                <w:szCs w:val="24"/>
              </w:rPr>
              <w:t>Date:</w:t>
            </w:r>
          </w:p>
        </w:tc>
        <w:tc>
          <w:tcPr>
            <w:tcW w:w="7149" w:type="dxa"/>
          </w:tcPr>
          <w:p w:rsidR="005D1940" w:rsidRPr="00824A2A" w:rsidRDefault="005D1940" w:rsidP="0029088B">
            <w:pPr>
              <w:rPr>
                <w:rFonts w:ascii="Arial" w:hAnsi="Arial" w:cs="Arial"/>
                <w:sz w:val="24"/>
                <w:szCs w:val="24"/>
              </w:rPr>
            </w:pPr>
          </w:p>
        </w:tc>
      </w:tr>
    </w:tbl>
    <w:p w:rsidR="00631A76" w:rsidRDefault="00631A76" w:rsidP="00075D30">
      <w:pPr>
        <w:rPr>
          <w:rStyle w:val="fontstyle21"/>
          <w:rFonts w:ascii="Arial" w:hAnsi="Arial" w:cs="Arial"/>
          <w:b/>
          <w:color w:val="auto"/>
        </w:rPr>
      </w:pPr>
    </w:p>
    <w:p w:rsidR="00075D30" w:rsidRPr="00915D6A" w:rsidRDefault="00714D9D" w:rsidP="00075D30">
      <w:pPr>
        <w:rPr>
          <w:rFonts w:ascii="Arial" w:hAnsi="Arial" w:cs="Arial"/>
          <w:sz w:val="24"/>
          <w:szCs w:val="24"/>
        </w:rPr>
      </w:pPr>
      <w:r w:rsidRPr="00915D6A">
        <w:rPr>
          <w:rStyle w:val="fontstyle21"/>
          <w:rFonts w:ascii="Arial" w:hAnsi="Arial" w:cs="Arial"/>
          <w:b/>
          <w:color w:val="auto"/>
        </w:rPr>
        <w:t>Section 5</w:t>
      </w:r>
      <w:r w:rsidR="00075D30" w:rsidRPr="00915D6A">
        <w:rPr>
          <w:rStyle w:val="fontstyle21"/>
          <w:rFonts w:ascii="Arial" w:hAnsi="Arial" w:cs="Arial"/>
          <w:b/>
          <w:color w:val="auto"/>
        </w:rPr>
        <w:t>: Information Provision</w:t>
      </w:r>
    </w:p>
    <w:p w:rsidR="00075D30" w:rsidRPr="00915D6A" w:rsidRDefault="00075D30" w:rsidP="00075D30">
      <w:pPr>
        <w:rPr>
          <w:rFonts w:ascii="Arial" w:hAnsi="Arial" w:cs="Arial"/>
          <w:sz w:val="24"/>
          <w:szCs w:val="24"/>
        </w:rPr>
      </w:pPr>
      <w:r w:rsidRPr="00915D6A">
        <w:rPr>
          <w:rFonts w:ascii="Arial" w:hAnsi="Arial" w:cs="Arial"/>
          <w:sz w:val="24"/>
          <w:szCs w:val="24"/>
        </w:rPr>
        <w:t>If we hold the requested information how would you like the information to be provided?</w:t>
      </w:r>
    </w:p>
    <w:p w:rsidR="00075D30" w:rsidRPr="00915D6A" w:rsidRDefault="00075D30" w:rsidP="00075D30">
      <w:pPr>
        <w:rPr>
          <w:rStyle w:val="fontstyle21"/>
          <w:rFonts w:ascii="Arial" w:hAnsi="Arial" w:cs="Arial"/>
          <w:color w:val="auto"/>
          <w:sz w:val="24"/>
          <w:szCs w:val="22"/>
        </w:rPr>
      </w:pPr>
      <w:r w:rsidRPr="00915D6A">
        <w:rPr>
          <w:rFonts w:ascii="Arial" w:hAnsi="Arial" w:cs="Arial"/>
          <w:sz w:val="24"/>
          <w:szCs w:val="24"/>
        </w:rPr>
        <w:br/>
      </w:r>
      <w:r w:rsidRPr="00915D6A">
        <w:rPr>
          <w:rFonts w:ascii="Arial" w:hAnsi="Arial" w:cs="Arial"/>
          <w:sz w:val="24"/>
          <w:szCs w:val="24"/>
        </w:rPr>
        <w:sym w:font="Wingdings" w:char="F06F"/>
      </w:r>
      <w:r w:rsidRPr="00915D6A">
        <w:rPr>
          <w:rFonts w:ascii="Arial" w:hAnsi="Arial" w:cs="Arial"/>
          <w:sz w:val="24"/>
          <w:szCs w:val="24"/>
        </w:rPr>
        <w:t xml:space="preserve"> Via secure email</w:t>
      </w:r>
      <w:r w:rsidRPr="00915D6A">
        <w:rPr>
          <w:rFonts w:ascii="Arial" w:hAnsi="Arial" w:cs="Arial"/>
          <w:sz w:val="24"/>
          <w:szCs w:val="24"/>
        </w:rPr>
        <w:br/>
      </w:r>
      <w:r w:rsidRPr="00915D6A">
        <w:rPr>
          <w:rFonts w:ascii="Arial" w:hAnsi="Arial" w:cs="Arial"/>
          <w:sz w:val="24"/>
          <w:szCs w:val="24"/>
        </w:rPr>
        <w:sym w:font="Wingdings" w:char="F06F"/>
      </w:r>
      <w:r w:rsidR="00111BF4" w:rsidRPr="00915D6A">
        <w:rPr>
          <w:rFonts w:ascii="Arial" w:hAnsi="Arial" w:cs="Arial"/>
          <w:sz w:val="24"/>
          <w:szCs w:val="24"/>
        </w:rPr>
        <w:t xml:space="preserve"> Collection in person (proof of identification</w:t>
      </w:r>
      <w:r w:rsidRPr="00915D6A">
        <w:rPr>
          <w:rFonts w:ascii="Arial" w:hAnsi="Arial" w:cs="Arial"/>
          <w:sz w:val="24"/>
          <w:szCs w:val="24"/>
        </w:rPr>
        <w:t xml:space="preserve"> required when collecting)</w:t>
      </w:r>
      <w:r w:rsidRPr="00915D6A">
        <w:rPr>
          <w:rFonts w:ascii="Arial" w:hAnsi="Arial" w:cs="Arial"/>
          <w:sz w:val="24"/>
          <w:szCs w:val="24"/>
        </w:rPr>
        <w:br/>
      </w:r>
    </w:p>
    <w:p w:rsidR="00075D30" w:rsidRPr="00915D6A" w:rsidRDefault="00714D9D" w:rsidP="00075D30">
      <w:pPr>
        <w:rPr>
          <w:rStyle w:val="fontstyle21"/>
          <w:rFonts w:ascii="Arial" w:hAnsi="Arial" w:cs="Arial"/>
          <w:b/>
          <w:color w:val="auto"/>
        </w:rPr>
      </w:pPr>
      <w:r w:rsidRPr="00915D6A">
        <w:rPr>
          <w:rStyle w:val="fontstyle21"/>
          <w:rFonts w:ascii="Arial" w:hAnsi="Arial" w:cs="Arial"/>
          <w:b/>
          <w:color w:val="auto"/>
        </w:rPr>
        <w:t>Section 6</w:t>
      </w:r>
      <w:r w:rsidR="00075D30" w:rsidRPr="00915D6A">
        <w:rPr>
          <w:rStyle w:val="fontstyle21"/>
          <w:rFonts w:ascii="Arial" w:hAnsi="Arial" w:cs="Arial"/>
          <w:b/>
          <w:color w:val="auto"/>
        </w:rPr>
        <w:t>: Where to send your request</w:t>
      </w:r>
    </w:p>
    <w:p w:rsidR="00714D9D" w:rsidRPr="00915D6A" w:rsidRDefault="00E159E2" w:rsidP="00714D9D">
      <w:pPr>
        <w:pStyle w:val="NoSpacing"/>
        <w:rPr>
          <w:rStyle w:val="fontstyle21"/>
          <w:rFonts w:ascii="Arial" w:hAnsi="Arial" w:cs="Arial"/>
          <w:color w:val="auto"/>
          <w:sz w:val="24"/>
          <w:szCs w:val="24"/>
        </w:rPr>
      </w:pPr>
      <w:r w:rsidRPr="00915D6A">
        <w:rPr>
          <w:rStyle w:val="fontstyle21"/>
          <w:rFonts w:ascii="Arial" w:hAnsi="Arial" w:cs="Arial"/>
          <w:color w:val="auto"/>
          <w:sz w:val="24"/>
          <w:szCs w:val="24"/>
        </w:rPr>
        <w:t>Requests can be submitted either via email or by post as follows:</w:t>
      </w:r>
    </w:p>
    <w:p w:rsidR="00E159E2" w:rsidRPr="00915D6A" w:rsidRDefault="00E159E2" w:rsidP="00714D9D">
      <w:pPr>
        <w:pStyle w:val="NoSpacing"/>
        <w:rPr>
          <w:rStyle w:val="fontstyle21"/>
          <w:rFonts w:ascii="Arial" w:hAnsi="Arial" w:cs="Arial"/>
          <w:color w:val="auto"/>
          <w:sz w:val="24"/>
          <w:szCs w:val="24"/>
        </w:rPr>
      </w:pPr>
      <w:r w:rsidRPr="00915D6A">
        <w:rPr>
          <w:rFonts w:ascii="Arial" w:hAnsi="Arial" w:cs="Arial"/>
        </w:rPr>
        <w:br/>
      </w:r>
      <w:r w:rsidRPr="00915D6A">
        <w:rPr>
          <w:rStyle w:val="fontstyle01"/>
          <w:rFonts w:ascii="Arial" w:hAnsi="Arial" w:cs="Arial"/>
          <w:color w:val="auto"/>
          <w:sz w:val="24"/>
          <w:szCs w:val="24"/>
        </w:rPr>
        <w:t xml:space="preserve">Via email: </w:t>
      </w:r>
      <w:hyperlink r:id="rId8" w:history="1">
        <w:r w:rsidR="00714D9D" w:rsidRPr="00915D6A">
          <w:rPr>
            <w:rStyle w:val="Hyperlink"/>
            <w:rFonts w:ascii="Arial" w:hAnsi="Arial" w:cs="Arial"/>
            <w:sz w:val="24"/>
            <w:szCs w:val="24"/>
          </w:rPr>
          <w:t>dpo@bradford.gov.uk</w:t>
        </w:r>
      </w:hyperlink>
      <w:r w:rsidR="00714D9D" w:rsidRPr="00915D6A">
        <w:rPr>
          <w:rStyle w:val="fontstyle21"/>
          <w:rFonts w:ascii="Arial" w:hAnsi="Arial" w:cs="Arial"/>
          <w:color w:val="auto"/>
          <w:sz w:val="24"/>
          <w:szCs w:val="24"/>
        </w:rPr>
        <w:t xml:space="preserve"> </w:t>
      </w:r>
    </w:p>
    <w:p w:rsidR="00714D9D" w:rsidRPr="00915D6A" w:rsidRDefault="00714D9D" w:rsidP="00714D9D">
      <w:pPr>
        <w:pStyle w:val="NoSpacing"/>
        <w:rPr>
          <w:rStyle w:val="fontstyle21"/>
          <w:rFonts w:ascii="Arial" w:hAnsi="Arial" w:cs="Arial"/>
          <w:color w:val="auto"/>
          <w:sz w:val="24"/>
          <w:szCs w:val="24"/>
        </w:rPr>
      </w:pPr>
    </w:p>
    <w:p w:rsidR="00E159E2" w:rsidRPr="00915D6A" w:rsidRDefault="00E159E2" w:rsidP="00714D9D">
      <w:pPr>
        <w:pStyle w:val="NoSpacing"/>
        <w:rPr>
          <w:rStyle w:val="fontstyle21"/>
          <w:rFonts w:ascii="Arial" w:hAnsi="Arial" w:cs="Arial"/>
          <w:color w:val="auto"/>
          <w:sz w:val="24"/>
          <w:szCs w:val="24"/>
        </w:rPr>
      </w:pPr>
      <w:r w:rsidRPr="00915D6A">
        <w:rPr>
          <w:rStyle w:val="fontstyle21"/>
          <w:rFonts w:ascii="Arial" w:hAnsi="Arial" w:cs="Arial"/>
          <w:color w:val="auto"/>
          <w:sz w:val="24"/>
          <w:szCs w:val="24"/>
        </w:rPr>
        <w:t>We recommend that you use a secure e-mail solution for sending personal or confidential information to us.</w:t>
      </w:r>
    </w:p>
    <w:p w:rsidR="00E159E2" w:rsidRPr="00915D6A" w:rsidRDefault="00E159E2" w:rsidP="00E159E2">
      <w:pPr>
        <w:spacing w:before="100" w:beforeAutospacing="1" w:after="100" w:afterAutospacing="1"/>
        <w:jc w:val="both"/>
        <w:rPr>
          <w:rFonts w:ascii="Arial" w:eastAsia="Times New Roman" w:hAnsi="Arial" w:cs="Arial"/>
          <w:sz w:val="24"/>
          <w:szCs w:val="24"/>
          <w:lang w:val="en" w:eastAsia="en-GB"/>
        </w:rPr>
      </w:pPr>
      <w:r w:rsidRPr="00915D6A">
        <w:rPr>
          <w:rStyle w:val="fontstyle01"/>
          <w:rFonts w:ascii="Arial" w:hAnsi="Arial" w:cs="Arial"/>
          <w:color w:val="auto"/>
          <w:sz w:val="24"/>
          <w:szCs w:val="24"/>
        </w:rPr>
        <w:t>Via post:</w:t>
      </w:r>
      <w:r w:rsidRPr="00915D6A">
        <w:rPr>
          <w:rFonts w:ascii="Arial" w:hAnsi="Arial" w:cs="Arial"/>
          <w:bCs/>
          <w:sz w:val="24"/>
          <w:szCs w:val="24"/>
        </w:rPr>
        <w:t xml:space="preserve"> </w:t>
      </w:r>
      <w:r w:rsidRPr="00915D6A">
        <w:rPr>
          <w:rFonts w:ascii="Arial" w:eastAsia="Times New Roman" w:hAnsi="Arial" w:cs="Arial"/>
          <w:sz w:val="24"/>
          <w:szCs w:val="24"/>
          <w:lang w:val="en" w:eastAsia="en-GB"/>
        </w:rPr>
        <w:t xml:space="preserve">Corporate Information Governance Team, City of Bradford Metropolitan District Council, City Hall, Centenary Square, Bradford BD1 1HY. </w:t>
      </w:r>
    </w:p>
    <w:p w:rsidR="00E159E2" w:rsidRPr="00915D6A" w:rsidRDefault="00AD3362" w:rsidP="00E159E2">
      <w:pPr>
        <w:spacing w:before="100" w:beforeAutospacing="1" w:after="100" w:afterAutospacing="1"/>
        <w:jc w:val="both"/>
        <w:rPr>
          <w:rFonts w:ascii="Arial" w:eastAsia="Times New Roman" w:hAnsi="Arial" w:cs="Arial"/>
          <w:sz w:val="24"/>
          <w:szCs w:val="24"/>
          <w:lang w:val="en" w:eastAsia="en-GB"/>
        </w:rPr>
      </w:pPr>
      <w:r w:rsidRPr="00915D6A">
        <w:rPr>
          <w:rFonts w:ascii="Arial" w:eastAsia="Times New Roman" w:hAnsi="Arial" w:cs="Arial"/>
          <w:sz w:val="24"/>
          <w:szCs w:val="24"/>
          <w:lang w:val="en" w:eastAsia="en-GB"/>
        </w:rPr>
        <w:t xml:space="preserve">If you choose post the request, please ensure it is sent securely, ensuring the envelope is marked ‘Private and </w:t>
      </w:r>
      <w:r w:rsidR="00713164">
        <w:rPr>
          <w:rFonts w:ascii="Arial" w:eastAsia="Times New Roman" w:hAnsi="Arial" w:cs="Arial"/>
          <w:sz w:val="24"/>
          <w:szCs w:val="24"/>
          <w:lang w:val="en" w:eastAsia="en-GB"/>
        </w:rPr>
        <w:t>C</w:t>
      </w:r>
      <w:r w:rsidR="00714D9D" w:rsidRPr="00915D6A">
        <w:rPr>
          <w:rFonts w:ascii="Arial" w:eastAsia="Times New Roman" w:hAnsi="Arial" w:cs="Arial"/>
          <w:sz w:val="24"/>
          <w:szCs w:val="24"/>
          <w:lang w:val="en" w:eastAsia="en-GB"/>
        </w:rPr>
        <w:t>onfidential</w:t>
      </w:r>
      <w:r w:rsidRPr="00915D6A">
        <w:rPr>
          <w:rFonts w:ascii="Arial" w:eastAsia="Times New Roman" w:hAnsi="Arial" w:cs="Arial"/>
          <w:sz w:val="24"/>
          <w:szCs w:val="24"/>
          <w:lang w:val="en" w:eastAsia="en-GB"/>
        </w:rPr>
        <w:t xml:space="preserve">’. </w:t>
      </w:r>
    </w:p>
    <w:p w:rsidR="00E159E2" w:rsidRPr="00915D6A" w:rsidRDefault="00500E5D" w:rsidP="00E159E2">
      <w:pPr>
        <w:spacing w:before="100" w:beforeAutospacing="1" w:after="100" w:afterAutospacing="1"/>
        <w:jc w:val="both"/>
        <w:rPr>
          <w:rFonts w:ascii="Arial" w:hAnsi="Arial" w:cs="Arial"/>
          <w:sz w:val="24"/>
          <w:szCs w:val="24"/>
        </w:rPr>
      </w:pPr>
      <w:r>
        <w:rPr>
          <w:rFonts w:ascii="Arial" w:eastAsia="Times New Roman" w:hAnsi="Arial" w:cs="Arial"/>
          <w:sz w:val="24"/>
          <w:szCs w:val="24"/>
          <w:lang w:val="en" w:eastAsia="en-GB"/>
        </w:rPr>
        <w:t>If the form is</w:t>
      </w:r>
      <w:r w:rsidR="00E159E2" w:rsidRPr="00915D6A">
        <w:rPr>
          <w:rFonts w:ascii="Arial" w:eastAsia="Times New Roman" w:hAnsi="Arial" w:cs="Arial"/>
          <w:sz w:val="24"/>
          <w:szCs w:val="24"/>
          <w:lang w:val="en" w:eastAsia="en-GB"/>
        </w:rPr>
        <w:t xml:space="preserve"> not completed in full you will be asked to resubmit the request.  </w:t>
      </w:r>
      <w:r w:rsidR="00E159E2" w:rsidRPr="00915D6A">
        <w:rPr>
          <w:rFonts w:ascii="Arial" w:hAnsi="Arial" w:cs="Arial"/>
          <w:sz w:val="24"/>
        </w:rPr>
        <w:t xml:space="preserve">We </w:t>
      </w:r>
      <w:r w:rsidR="00E159E2" w:rsidRPr="00915D6A">
        <w:rPr>
          <w:rFonts w:ascii="Arial" w:hAnsi="Arial" w:cs="Arial"/>
          <w:sz w:val="24"/>
          <w:szCs w:val="24"/>
        </w:rPr>
        <w:t xml:space="preserve">will notify you if we do not hold the requested information or if your request for disclosure is refused.  </w:t>
      </w:r>
    </w:p>
    <w:p w:rsidR="00E159E2" w:rsidRPr="00915D6A" w:rsidRDefault="00E159E2" w:rsidP="00A5377C">
      <w:pPr>
        <w:jc w:val="center"/>
        <w:rPr>
          <w:rStyle w:val="fontstyle21"/>
          <w:rFonts w:ascii="Arial" w:hAnsi="Arial" w:cs="Arial"/>
          <w:color w:val="auto"/>
          <w:sz w:val="24"/>
          <w:szCs w:val="22"/>
        </w:rPr>
      </w:pPr>
      <w:r w:rsidRPr="00915D6A">
        <w:rPr>
          <w:rFonts w:ascii="Arial" w:hAnsi="Arial" w:cs="Arial"/>
          <w:b/>
          <w:sz w:val="24"/>
          <w:szCs w:val="24"/>
          <w:u w:val="single"/>
        </w:rPr>
        <w:t>Please note</w:t>
      </w:r>
      <w:r w:rsidRPr="00915D6A">
        <w:rPr>
          <w:rFonts w:ascii="Arial" w:hAnsi="Arial" w:cs="Arial"/>
          <w:b/>
          <w:sz w:val="24"/>
          <w:szCs w:val="24"/>
        </w:rPr>
        <w:t>: t</w:t>
      </w:r>
      <w:r w:rsidRPr="00915D6A">
        <w:rPr>
          <w:rFonts w:ascii="Arial" w:hAnsi="Arial" w:cs="Arial"/>
          <w:b/>
          <w:sz w:val="24"/>
        </w:rPr>
        <w:t>here is no obligation on the Council to disclose information under this provision</w:t>
      </w:r>
      <w:r w:rsidRPr="00915D6A">
        <w:rPr>
          <w:rFonts w:ascii="Arial" w:hAnsi="Arial" w:cs="Arial"/>
          <w:sz w:val="24"/>
        </w:rPr>
        <w:t>.</w:t>
      </w:r>
    </w:p>
    <w:p w:rsidR="00035477" w:rsidRPr="00AB525C" w:rsidRDefault="00E10F3D" w:rsidP="00AB525C">
      <w:pPr>
        <w:spacing w:after="200" w:line="276" w:lineRule="auto"/>
        <w:rPr>
          <w:rStyle w:val="fontstyle21"/>
          <w:rFonts w:ascii="Arial" w:hAnsi="Arial" w:cs="Arial"/>
          <w:b/>
          <w:color w:val="auto"/>
          <w:u w:val="single"/>
        </w:rPr>
      </w:pPr>
      <w:r>
        <w:rPr>
          <w:rStyle w:val="fontstyle21"/>
          <w:rFonts w:ascii="Arial" w:hAnsi="Arial" w:cs="Arial"/>
          <w:b/>
          <w:color w:val="auto"/>
          <w:u w:val="single"/>
        </w:rPr>
        <w:br w:type="page"/>
      </w:r>
    </w:p>
    <w:p w:rsidR="00035477" w:rsidRPr="00D4215D" w:rsidRDefault="00035477" w:rsidP="00035477">
      <w:pPr>
        <w:rPr>
          <w:rStyle w:val="fontstyle21"/>
          <w:rFonts w:ascii="Arial" w:hAnsi="Arial" w:cs="Arial"/>
          <w:b/>
          <w:sz w:val="24"/>
          <w:szCs w:val="24"/>
        </w:rPr>
      </w:pPr>
      <w:r w:rsidRPr="00D4215D">
        <w:rPr>
          <w:rStyle w:val="fontstyle21"/>
          <w:rFonts w:ascii="Arial" w:hAnsi="Arial" w:cs="Arial"/>
          <w:b/>
          <w:sz w:val="24"/>
          <w:szCs w:val="24"/>
        </w:rPr>
        <w:t>Appendix 1</w:t>
      </w:r>
    </w:p>
    <w:p w:rsidR="00035477" w:rsidRPr="00631A76" w:rsidRDefault="00035477" w:rsidP="00035477">
      <w:pPr>
        <w:rPr>
          <w:rStyle w:val="fontstyle21"/>
          <w:rFonts w:ascii="Arial" w:hAnsi="Arial" w:cs="Arial"/>
          <w:b/>
          <w:sz w:val="24"/>
          <w:szCs w:val="24"/>
          <w:u w:val="single"/>
        </w:rPr>
      </w:pPr>
    </w:p>
    <w:p w:rsidR="00035477" w:rsidRPr="00631A76" w:rsidRDefault="00035477" w:rsidP="00035477">
      <w:pPr>
        <w:rPr>
          <w:rStyle w:val="fontstyle21"/>
          <w:rFonts w:ascii="Arial" w:hAnsi="Arial" w:cs="Arial"/>
          <w:b/>
          <w:sz w:val="24"/>
          <w:szCs w:val="24"/>
          <w:u w:val="single"/>
        </w:rPr>
      </w:pPr>
      <w:r w:rsidRPr="00631A76">
        <w:rPr>
          <w:rStyle w:val="fontstyle21"/>
          <w:rFonts w:ascii="Arial" w:hAnsi="Arial" w:cs="Arial"/>
          <w:b/>
          <w:sz w:val="24"/>
          <w:szCs w:val="24"/>
          <w:u w:val="single"/>
        </w:rPr>
        <w:t>Guidance - requests for the disclosure of information under Schedule 2, Part 1 (5)</w:t>
      </w:r>
      <w:r w:rsidR="005B3B4D">
        <w:rPr>
          <w:rStyle w:val="fontstyle21"/>
          <w:rFonts w:ascii="Arial" w:hAnsi="Arial" w:cs="Arial"/>
          <w:b/>
          <w:sz w:val="24"/>
          <w:szCs w:val="24"/>
          <w:u w:val="single"/>
        </w:rPr>
        <w:t xml:space="preserve"> (1-3)</w:t>
      </w:r>
      <w:r w:rsidRPr="00631A76">
        <w:rPr>
          <w:rStyle w:val="fontstyle21"/>
          <w:rFonts w:ascii="Arial" w:hAnsi="Arial" w:cs="Arial"/>
          <w:b/>
          <w:sz w:val="24"/>
          <w:szCs w:val="24"/>
          <w:u w:val="single"/>
        </w:rPr>
        <w:t xml:space="preserve"> of the Data Protection Act 2018</w:t>
      </w:r>
    </w:p>
    <w:p w:rsidR="008B07C8" w:rsidRPr="00631A76" w:rsidRDefault="00385B5F" w:rsidP="008B07C8">
      <w:pPr>
        <w:pStyle w:val="ListParagraph"/>
        <w:numPr>
          <w:ilvl w:val="0"/>
          <w:numId w:val="17"/>
        </w:numPr>
        <w:spacing w:before="100" w:beforeAutospacing="1" w:after="100" w:afterAutospacing="1"/>
        <w:jc w:val="both"/>
        <w:rPr>
          <w:rFonts w:ascii="Arial" w:eastAsia="Times New Roman" w:hAnsi="Arial" w:cs="Arial"/>
          <w:sz w:val="24"/>
          <w:szCs w:val="24"/>
          <w:lang w:val="en" w:eastAsia="en-GB"/>
        </w:rPr>
      </w:pPr>
      <w:r w:rsidRPr="00631A76">
        <w:rPr>
          <w:rFonts w:ascii="Arial" w:hAnsi="Arial" w:cs="Arial"/>
          <w:sz w:val="24"/>
          <w:szCs w:val="24"/>
        </w:rPr>
        <w:t xml:space="preserve">Schedule 2, </w:t>
      </w:r>
      <w:r w:rsidR="00DC64B5" w:rsidRPr="00631A76">
        <w:rPr>
          <w:rFonts w:ascii="Arial" w:hAnsi="Arial" w:cs="Arial"/>
          <w:sz w:val="24"/>
          <w:szCs w:val="24"/>
        </w:rPr>
        <w:t>Part 1(5)</w:t>
      </w:r>
      <w:r w:rsidRPr="00631A76">
        <w:rPr>
          <w:rFonts w:ascii="Arial" w:hAnsi="Arial" w:cs="Arial"/>
          <w:sz w:val="24"/>
          <w:szCs w:val="24"/>
        </w:rPr>
        <w:t xml:space="preserve"> (1-3)</w:t>
      </w:r>
      <w:r w:rsidR="00DC64B5" w:rsidRPr="00631A76">
        <w:rPr>
          <w:rFonts w:ascii="Arial" w:hAnsi="Arial" w:cs="Arial"/>
          <w:sz w:val="24"/>
          <w:szCs w:val="24"/>
        </w:rPr>
        <w:t xml:space="preserve"> of the Data Protection</w:t>
      </w:r>
      <w:r w:rsidR="008B07C8" w:rsidRPr="00631A76">
        <w:rPr>
          <w:rFonts w:ascii="Arial" w:hAnsi="Arial" w:cs="Arial"/>
          <w:sz w:val="24"/>
          <w:szCs w:val="24"/>
        </w:rPr>
        <w:t xml:space="preserve"> Act 2018 allows the C</w:t>
      </w:r>
      <w:r w:rsidR="00DC64B5" w:rsidRPr="00631A76">
        <w:rPr>
          <w:rFonts w:ascii="Arial" w:hAnsi="Arial" w:cs="Arial"/>
          <w:sz w:val="24"/>
          <w:szCs w:val="24"/>
        </w:rPr>
        <w:t>ouncil to disclose personal information where it is required for legal proceedings. Applications for disclosure of information relating to civil cases are con</w:t>
      </w:r>
      <w:r w:rsidR="008B07C8" w:rsidRPr="00631A76">
        <w:rPr>
          <w:rFonts w:ascii="Arial" w:hAnsi="Arial" w:cs="Arial"/>
          <w:sz w:val="24"/>
          <w:szCs w:val="24"/>
        </w:rPr>
        <w:t>sidered on a case-by-case basis.</w:t>
      </w:r>
    </w:p>
    <w:p w:rsidR="008B07C8" w:rsidRPr="00631A76" w:rsidRDefault="008B07C8" w:rsidP="008B07C8">
      <w:pPr>
        <w:pStyle w:val="ListParagraph"/>
        <w:spacing w:before="100" w:beforeAutospacing="1" w:after="100" w:afterAutospacing="1"/>
        <w:jc w:val="both"/>
        <w:rPr>
          <w:rFonts w:ascii="Arial" w:eastAsia="Times New Roman" w:hAnsi="Arial" w:cs="Arial"/>
          <w:sz w:val="24"/>
          <w:szCs w:val="24"/>
          <w:lang w:val="en" w:eastAsia="en-GB"/>
        </w:rPr>
      </w:pPr>
    </w:p>
    <w:p w:rsidR="00631A76" w:rsidRPr="00631A76" w:rsidRDefault="00385B5F" w:rsidP="00631A76">
      <w:pPr>
        <w:pStyle w:val="ListParagraph"/>
        <w:numPr>
          <w:ilvl w:val="0"/>
          <w:numId w:val="17"/>
        </w:numPr>
        <w:spacing w:before="100" w:beforeAutospacing="1" w:after="100" w:afterAutospacing="1"/>
        <w:jc w:val="both"/>
        <w:rPr>
          <w:rFonts w:ascii="Arial" w:eastAsia="Times New Roman" w:hAnsi="Arial" w:cs="Arial"/>
          <w:sz w:val="24"/>
          <w:szCs w:val="24"/>
          <w:lang w:val="en" w:eastAsia="en-GB"/>
        </w:rPr>
      </w:pPr>
      <w:r w:rsidRPr="00631A76">
        <w:rPr>
          <w:rFonts w:ascii="Arial" w:hAnsi="Arial" w:cs="Arial"/>
          <w:bCs/>
          <w:color w:val="000000"/>
          <w:sz w:val="24"/>
          <w:szCs w:val="24"/>
        </w:rPr>
        <w:t xml:space="preserve">Requests made under Schedule 2, </w:t>
      </w:r>
      <w:r w:rsidR="008B07C8" w:rsidRPr="00631A76">
        <w:rPr>
          <w:rFonts w:ascii="Arial" w:hAnsi="Arial" w:cs="Arial"/>
          <w:bCs/>
          <w:color w:val="000000"/>
          <w:sz w:val="24"/>
          <w:szCs w:val="24"/>
        </w:rPr>
        <w:t>Part 1(5</w:t>
      </w:r>
      <w:r w:rsidR="005514A7" w:rsidRPr="00631A76">
        <w:rPr>
          <w:rFonts w:ascii="Arial" w:hAnsi="Arial" w:cs="Arial"/>
          <w:bCs/>
          <w:color w:val="000000"/>
          <w:sz w:val="24"/>
          <w:szCs w:val="24"/>
        </w:rPr>
        <w:t>) (</w:t>
      </w:r>
      <w:r w:rsidR="008B07C8" w:rsidRPr="00631A76">
        <w:rPr>
          <w:rFonts w:ascii="Arial" w:hAnsi="Arial" w:cs="Arial"/>
          <w:bCs/>
          <w:color w:val="000000"/>
          <w:sz w:val="24"/>
          <w:szCs w:val="24"/>
        </w:rPr>
        <w:t>1-3)</w:t>
      </w:r>
      <w:r w:rsidR="00D641B7">
        <w:rPr>
          <w:rFonts w:ascii="Arial" w:hAnsi="Arial" w:cs="Arial"/>
          <w:bCs/>
          <w:color w:val="000000"/>
          <w:sz w:val="24"/>
          <w:szCs w:val="24"/>
        </w:rPr>
        <w:t xml:space="preserve"> for information required to be disclosed by law etc. or in connection with legal proceedings,</w:t>
      </w:r>
      <w:r w:rsidR="008B07C8" w:rsidRPr="00631A76">
        <w:rPr>
          <w:rFonts w:ascii="Arial" w:hAnsi="Arial" w:cs="Arial"/>
          <w:bCs/>
          <w:color w:val="000000"/>
          <w:sz w:val="24"/>
          <w:szCs w:val="24"/>
        </w:rPr>
        <w:t xml:space="preserve"> which do not fall into one of the </w:t>
      </w:r>
      <w:r w:rsidRPr="00631A76">
        <w:rPr>
          <w:rFonts w:ascii="Arial" w:hAnsi="Arial" w:cs="Arial"/>
          <w:bCs/>
          <w:color w:val="000000"/>
          <w:sz w:val="24"/>
          <w:szCs w:val="24"/>
        </w:rPr>
        <w:t xml:space="preserve">following </w:t>
      </w:r>
      <w:r w:rsidR="008B07C8" w:rsidRPr="00631A76">
        <w:rPr>
          <w:rFonts w:ascii="Arial" w:hAnsi="Arial" w:cs="Arial"/>
          <w:bCs/>
          <w:color w:val="000000"/>
          <w:sz w:val="24"/>
          <w:szCs w:val="24"/>
        </w:rPr>
        <w:t xml:space="preserve">three categories will not be </w:t>
      </w:r>
      <w:r w:rsidRPr="00631A76">
        <w:rPr>
          <w:rFonts w:ascii="Arial" w:hAnsi="Arial" w:cs="Arial"/>
          <w:bCs/>
          <w:color w:val="000000"/>
          <w:sz w:val="24"/>
          <w:szCs w:val="24"/>
        </w:rPr>
        <w:t>accepted;</w:t>
      </w:r>
    </w:p>
    <w:p w:rsidR="00631A76" w:rsidRPr="0052468B" w:rsidRDefault="00631A76" w:rsidP="0052468B">
      <w:pPr>
        <w:pStyle w:val="NoSpacing"/>
        <w:ind w:left="720"/>
        <w:rPr>
          <w:rFonts w:ascii="Arial" w:eastAsia="Times New Roman" w:hAnsi="Arial" w:cs="Arial"/>
          <w:i/>
          <w:sz w:val="24"/>
          <w:szCs w:val="24"/>
          <w:lang w:val="en" w:eastAsia="en-GB"/>
        </w:rPr>
      </w:pPr>
      <w:r w:rsidRPr="00631A76">
        <w:br/>
      </w:r>
      <w:r w:rsidRPr="0052468B">
        <w:rPr>
          <w:rFonts w:ascii="Arial" w:hAnsi="Arial" w:cs="Arial"/>
          <w:i/>
          <w:sz w:val="24"/>
          <w:szCs w:val="24"/>
        </w:rPr>
        <w:t>1. The listed GDPR provisions do not apply to personal data consisting of information that the controller is obliged by an enactment to make available to the public, to the extent that the application of those provisions would prevent the controller from complying with that obligation</w:t>
      </w:r>
    </w:p>
    <w:p w:rsidR="00631A76" w:rsidRPr="0052468B" w:rsidRDefault="00631A76" w:rsidP="00631A76">
      <w:pPr>
        <w:pStyle w:val="ListParagraph"/>
        <w:spacing w:before="100" w:beforeAutospacing="1" w:after="100" w:afterAutospacing="1"/>
        <w:rPr>
          <w:rFonts w:ascii="Arial" w:hAnsi="Arial" w:cs="Arial"/>
          <w:i/>
          <w:iCs/>
          <w:color w:val="000000"/>
          <w:sz w:val="24"/>
          <w:szCs w:val="24"/>
        </w:rPr>
      </w:pPr>
      <w:r w:rsidRPr="0052468B">
        <w:rPr>
          <w:rFonts w:ascii="Arial" w:hAnsi="Arial" w:cs="Arial"/>
          <w:i/>
          <w:iCs/>
          <w:color w:val="000000"/>
          <w:sz w:val="24"/>
          <w:szCs w:val="24"/>
        </w:rPr>
        <w:t>2. The listed GDPR provisions do not apply to personal data where disclosure of the data is required by an enactment, a rule of law or an order of a court or tribunal, to the extent that the application of those provisions would prevent the controller from making the disclosure.</w:t>
      </w:r>
      <w:r w:rsidRPr="0052468B">
        <w:rPr>
          <w:rFonts w:ascii="Arial" w:hAnsi="Arial" w:cs="Arial"/>
          <w:i/>
          <w:iCs/>
          <w:color w:val="000000"/>
          <w:sz w:val="24"/>
          <w:szCs w:val="24"/>
        </w:rPr>
        <w:br/>
      </w:r>
    </w:p>
    <w:p w:rsidR="00385B5F" w:rsidRPr="0052468B" w:rsidRDefault="00631A76" w:rsidP="00631A76">
      <w:pPr>
        <w:pStyle w:val="ListParagraph"/>
        <w:spacing w:before="100" w:beforeAutospacing="1" w:after="100" w:afterAutospacing="1"/>
        <w:rPr>
          <w:rFonts w:ascii="Arial" w:eastAsia="Times New Roman" w:hAnsi="Arial" w:cs="Arial"/>
          <w:i/>
          <w:sz w:val="24"/>
          <w:szCs w:val="24"/>
          <w:highlight w:val="yellow"/>
          <w:lang w:val="en" w:eastAsia="en-GB"/>
        </w:rPr>
      </w:pPr>
      <w:r w:rsidRPr="0052468B">
        <w:rPr>
          <w:rFonts w:ascii="Arial" w:hAnsi="Arial" w:cs="Arial"/>
          <w:i/>
          <w:iCs/>
          <w:color w:val="000000"/>
          <w:sz w:val="24"/>
          <w:szCs w:val="24"/>
        </w:rPr>
        <w:t>3. The listed GDPR provisions do not apply to personal data where disclosure of the data</w:t>
      </w:r>
      <w:r w:rsidR="00177C28" w:rsidRPr="0052468B">
        <w:rPr>
          <w:rFonts w:ascii="Arial" w:hAnsi="Arial" w:cs="Arial"/>
          <w:i/>
          <w:iCs/>
          <w:color w:val="000000"/>
          <w:sz w:val="24"/>
          <w:szCs w:val="24"/>
        </w:rPr>
        <w:t xml:space="preserve">: </w:t>
      </w:r>
      <w:r w:rsidRPr="0052468B">
        <w:rPr>
          <w:rFonts w:ascii="Arial" w:hAnsi="Arial" w:cs="Arial"/>
          <w:i/>
          <w:iCs/>
          <w:color w:val="000000"/>
          <w:sz w:val="24"/>
          <w:szCs w:val="24"/>
        </w:rPr>
        <w:br/>
        <w:t>(a) is necessary for the purpose of, or in connection with, legal proceedings (including prospective legal proceedings)</w:t>
      </w:r>
      <w:r w:rsidR="00A97D36" w:rsidRPr="0052468B">
        <w:rPr>
          <w:rFonts w:ascii="Arial" w:hAnsi="Arial" w:cs="Arial"/>
          <w:i/>
          <w:iCs/>
          <w:color w:val="000000"/>
          <w:sz w:val="24"/>
          <w:szCs w:val="24"/>
        </w:rPr>
        <w:t xml:space="preserve">, </w:t>
      </w:r>
      <w:r w:rsidRPr="0052468B">
        <w:rPr>
          <w:rFonts w:ascii="Arial" w:hAnsi="Arial" w:cs="Arial"/>
          <w:i/>
          <w:iCs/>
          <w:color w:val="000000"/>
          <w:sz w:val="24"/>
          <w:szCs w:val="24"/>
        </w:rPr>
        <w:br/>
        <w:t>(b) is necessary for the purpose of obtaining legal advice, or</w:t>
      </w:r>
      <w:r w:rsidRPr="0052468B">
        <w:rPr>
          <w:rFonts w:ascii="Arial" w:hAnsi="Arial" w:cs="Arial"/>
          <w:i/>
          <w:iCs/>
          <w:color w:val="000000"/>
          <w:sz w:val="24"/>
          <w:szCs w:val="24"/>
        </w:rPr>
        <w:br/>
        <w:t>(c) is otherwise necessary for the purposes of establishing, exercising or defending legal rights, to the extent that the application of those provisions would prevent the controller from making the disclosure.</w:t>
      </w:r>
    </w:p>
    <w:p w:rsidR="00DC64B5" w:rsidRPr="00631A76" w:rsidRDefault="00DC64B5" w:rsidP="00DC64B5">
      <w:pPr>
        <w:pStyle w:val="ListParagraph"/>
        <w:spacing w:before="100" w:beforeAutospacing="1" w:after="100" w:afterAutospacing="1"/>
        <w:jc w:val="both"/>
        <w:rPr>
          <w:rFonts w:ascii="Arial" w:eastAsia="Times New Roman" w:hAnsi="Arial" w:cs="Arial"/>
          <w:sz w:val="24"/>
          <w:szCs w:val="24"/>
          <w:lang w:val="en" w:eastAsia="en-GB"/>
        </w:rPr>
      </w:pPr>
    </w:p>
    <w:p w:rsidR="00035477" w:rsidRPr="00631A76" w:rsidRDefault="00035477" w:rsidP="00035477">
      <w:pPr>
        <w:pStyle w:val="ListParagraph"/>
        <w:numPr>
          <w:ilvl w:val="0"/>
          <w:numId w:val="16"/>
        </w:numPr>
        <w:spacing w:before="100" w:beforeAutospacing="1" w:after="100" w:afterAutospacing="1" w:line="276" w:lineRule="auto"/>
        <w:jc w:val="both"/>
        <w:rPr>
          <w:rFonts w:ascii="Arial" w:eastAsia="Times New Roman" w:hAnsi="Arial" w:cs="Arial"/>
          <w:sz w:val="24"/>
          <w:szCs w:val="24"/>
          <w:lang w:val="en" w:eastAsia="en-GB"/>
        </w:rPr>
      </w:pPr>
      <w:r w:rsidRPr="00631A76">
        <w:rPr>
          <w:rFonts w:ascii="Arial" w:eastAsia="Times New Roman" w:hAnsi="Arial" w:cs="Arial"/>
          <w:sz w:val="24"/>
          <w:szCs w:val="24"/>
          <w:lang w:val="en" w:eastAsia="en-GB"/>
        </w:rPr>
        <w:t>Your request places no compulsion on the Council to disclose information; the Council may decide that it should not release the information even if the exemption applies.</w:t>
      </w:r>
    </w:p>
    <w:p w:rsidR="00035477" w:rsidRPr="001A0712" w:rsidRDefault="00035477" w:rsidP="00035477">
      <w:pPr>
        <w:pStyle w:val="ListParagraph"/>
        <w:spacing w:before="100" w:beforeAutospacing="1" w:after="100" w:afterAutospacing="1"/>
        <w:jc w:val="both"/>
        <w:rPr>
          <w:rFonts w:ascii="Arial" w:eastAsia="Times New Roman" w:hAnsi="Arial" w:cs="Arial"/>
          <w:sz w:val="24"/>
          <w:szCs w:val="24"/>
          <w:lang w:val="en" w:eastAsia="en-GB"/>
        </w:rPr>
      </w:pPr>
    </w:p>
    <w:p w:rsidR="008B07C8" w:rsidRPr="00D105C8" w:rsidRDefault="00035477" w:rsidP="00D105C8">
      <w:pPr>
        <w:pStyle w:val="ListParagraph"/>
        <w:numPr>
          <w:ilvl w:val="0"/>
          <w:numId w:val="16"/>
        </w:numPr>
        <w:spacing w:before="100" w:beforeAutospacing="1" w:after="100" w:afterAutospacing="1" w:line="276" w:lineRule="auto"/>
        <w:jc w:val="both"/>
        <w:rPr>
          <w:rFonts w:ascii="Arial" w:eastAsia="Times New Roman" w:hAnsi="Arial" w:cs="Arial"/>
          <w:sz w:val="24"/>
          <w:szCs w:val="24"/>
          <w:lang w:val="en" w:eastAsia="en-GB"/>
        </w:rPr>
      </w:pPr>
      <w:r w:rsidRPr="001A0712">
        <w:rPr>
          <w:rFonts w:ascii="Arial" w:eastAsia="Times New Roman" w:hAnsi="Arial" w:cs="Arial"/>
          <w:sz w:val="24"/>
          <w:szCs w:val="24"/>
          <w:lang w:val="en" w:eastAsia="en-GB"/>
        </w:rPr>
        <w:t>You should prov</w:t>
      </w:r>
      <w:r w:rsidR="008B07C8">
        <w:rPr>
          <w:rFonts w:ascii="Arial" w:eastAsia="Times New Roman" w:hAnsi="Arial" w:cs="Arial"/>
          <w:sz w:val="24"/>
          <w:szCs w:val="24"/>
          <w:lang w:val="en" w:eastAsia="en-GB"/>
        </w:rPr>
        <w:t>ide necessary reassurance that</w:t>
      </w:r>
      <w:r w:rsidRPr="001A0712">
        <w:rPr>
          <w:rFonts w:ascii="Arial" w:eastAsia="Times New Roman" w:hAnsi="Arial" w:cs="Arial"/>
          <w:sz w:val="24"/>
          <w:szCs w:val="24"/>
          <w:lang w:val="en" w:eastAsia="en-GB"/>
        </w:rPr>
        <w:t xml:space="preserve"> disclosure for these purposes is appropriate and in compliance with the Data Protection Act (DPA) 2018 and the General Dat</w:t>
      </w:r>
      <w:r w:rsidR="00DC64B5">
        <w:rPr>
          <w:rFonts w:ascii="Arial" w:eastAsia="Times New Roman" w:hAnsi="Arial" w:cs="Arial"/>
          <w:sz w:val="24"/>
          <w:szCs w:val="24"/>
          <w:lang w:val="en" w:eastAsia="en-GB"/>
        </w:rPr>
        <w:t>a Protection Regulation (GDPR)</w:t>
      </w:r>
      <w:r w:rsidR="008B07C8">
        <w:rPr>
          <w:rFonts w:ascii="Arial" w:eastAsia="Times New Roman" w:hAnsi="Arial" w:cs="Arial"/>
          <w:sz w:val="24"/>
          <w:szCs w:val="24"/>
          <w:lang w:val="en" w:eastAsia="en-GB"/>
        </w:rPr>
        <w:t>.</w:t>
      </w:r>
    </w:p>
    <w:p w:rsidR="00035477" w:rsidRPr="000213E9" w:rsidRDefault="00035477" w:rsidP="00035477">
      <w:pPr>
        <w:rPr>
          <w:rFonts w:ascii="Arial" w:hAnsi="Arial" w:cs="Arial"/>
          <w:b/>
          <w:sz w:val="24"/>
          <w:szCs w:val="24"/>
          <w:u w:val="single"/>
        </w:rPr>
      </w:pPr>
      <w:r w:rsidRPr="000213E9">
        <w:rPr>
          <w:rStyle w:val="fontstyle21"/>
          <w:rFonts w:ascii="Arial" w:hAnsi="Arial" w:cs="Arial"/>
          <w:b/>
          <w:sz w:val="24"/>
          <w:szCs w:val="24"/>
          <w:u w:val="single"/>
        </w:rPr>
        <w:t>Section 1: Requester Details</w:t>
      </w:r>
    </w:p>
    <w:p w:rsidR="00E53083" w:rsidRPr="00E53083" w:rsidRDefault="00035477" w:rsidP="006575B4">
      <w:pPr>
        <w:numPr>
          <w:ilvl w:val="0"/>
          <w:numId w:val="11"/>
        </w:numPr>
        <w:spacing w:before="100" w:beforeAutospacing="1" w:after="100" w:afterAutospacing="1"/>
        <w:jc w:val="both"/>
        <w:rPr>
          <w:rFonts w:ascii="Arial" w:eastAsia="Times New Roman" w:hAnsi="Arial" w:cs="Arial"/>
          <w:color w:val="000000"/>
          <w:sz w:val="24"/>
          <w:szCs w:val="24"/>
          <w:lang w:val="en" w:eastAsia="en-GB"/>
        </w:rPr>
      </w:pPr>
      <w:r w:rsidRPr="00E53083">
        <w:rPr>
          <w:rFonts w:ascii="Arial" w:eastAsia="Times New Roman" w:hAnsi="Arial" w:cs="Arial"/>
          <w:sz w:val="24"/>
          <w:szCs w:val="24"/>
          <w:lang w:val="en" w:eastAsia="en-GB"/>
        </w:rPr>
        <w:t>Please provide your name, job title and organisation to enable us to identify you as a person with statutory authority to make a request under the exemption</w:t>
      </w:r>
      <w:r w:rsidR="00E53083" w:rsidRPr="00E53083">
        <w:rPr>
          <w:rFonts w:ascii="Arial" w:eastAsia="Times New Roman" w:hAnsi="Arial" w:cs="Arial"/>
          <w:sz w:val="24"/>
          <w:szCs w:val="24"/>
          <w:lang w:val="en" w:eastAsia="en-GB"/>
        </w:rPr>
        <w:t>.</w:t>
      </w:r>
    </w:p>
    <w:p w:rsidR="00035477" w:rsidRPr="00E53083" w:rsidRDefault="00035477" w:rsidP="006575B4">
      <w:pPr>
        <w:numPr>
          <w:ilvl w:val="0"/>
          <w:numId w:val="11"/>
        </w:numPr>
        <w:spacing w:before="100" w:beforeAutospacing="1" w:after="100" w:afterAutospacing="1"/>
        <w:jc w:val="both"/>
        <w:rPr>
          <w:rFonts w:ascii="Arial" w:eastAsia="Times New Roman" w:hAnsi="Arial" w:cs="Arial"/>
          <w:color w:val="000000"/>
          <w:sz w:val="24"/>
          <w:szCs w:val="24"/>
          <w:lang w:val="en" w:eastAsia="en-GB"/>
        </w:rPr>
      </w:pPr>
      <w:r w:rsidRPr="00E53083">
        <w:rPr>
          <w:rFonts w:ascii="Arial" w:eastAsia="Times New Roman" w:hAnsi="Arial" w:cs="Arial"/>
          <w:sz w:val="24"/>
          <w:szCs w:val="24"/>
          <w:lang w:val="en" w:eastAsia="en-GB"/>
        </w:rPr>
        <w:t xml:space="preserve">Please include your address, a secure email address and a telephone </w:t>
      </w:r>
      <w:r w:rsidR="00AF247B" w:rsidRPr="00E53083">
        <w:rPr>
          <w:rFonts w:ascii="Arial" w:eastAsia="Times New Roman" w:hAnsi="Arial" w:cs="Arial"/>
          <w:sz w:val="24"/>
          <w:szCs w:val="24"/>
          <w:lang w:val="en" w:eastAsia="en-GB"/>
        </w:rPr>
        <w:t>number to</w:t>
      </w:r>
      <w:r w:rsidRPr="00E53083">
        <w:rPr>
          <w:rFonts w:ascii="Arial" w:eastAsia="Times New Roman" w:hAnsi="Arial" w:cs="Arial"/>
          <w:sz w:val="24"/>
          <w:szCs w:val="24"/>
          <w:lang w:val="en" w:eastAsia="en-GB"/>
        </w:rPr>
        <w:t xml:space="preserve"> allow us to contact you or forward the information once a decision has been made. </w:t>
      </w:r>
    </w:p>
    <w:p w:rsidR="00385B5F" w:rsidRPr="000213E9" w:rsidRDefault="00385B5F" w:rsidP="00385B5F">
      <w:pPr>
        <w:rPr>
          <w:rStyle w:val="fontstyle21"/>
          <w:rFonts w:ascii="Arial" w:hAnsi="Arial" w:cs="Arial"/>
          <w:b/>
          <w:sz w:val="24"/>
          <w:szCs w:val="24"/>
          <w:u w:val="single"/>
        </w:rPr>
      </w:pPr>
      <w:r>
        <w:rPr>
          <w:rStyle w:val="fontstyle21"/>
          <w:rFonts w:ascii="Arial" w:hAnsi="Arial" w:cs="Arial"/>
          <w:b/>
          <w:sz w:val="24"/>
          <w:szCs w:val="24"/>
          <w:u w:val="single"/>
        </w:rPr>
        <w:t>Section 2</w:t>
      </w:r>
      <w:r w:rsidRPr="000213E9">
        <w:rPr>
          <w:rStyle w:val="fontstyle21"/>
          <w:rFonts w:ascii="Arial" w:hAnsi="Arial" w:cs="Arial"/>
          <w:b/>
          <w:sz w:val="24"/>
          <w:szCs w:val="24"/>
          <w:u w:val="single"/>
        </w:rPr>
        <w:t>: Data Subject Details</w:t>
      </w:r>
    </w:p>
    <w:p w:rsidR="00385B5F" w:rsidRPr="000213E9" w:rsidRDefault="00385B5F" w:rsidP="00385B5F">
      <w:pPr>
        <w:numPr>
          <w:ilvl w:val="0"/>
          <w:numId w:val="12"/>
        </w:numPr>
        <w:spacing w:before="100" w:beforeAutospacing="1" w:after="100" w:afterAutospacing="1"/>
        <w:jc w:val="both"/>
        <w:rPr>
          <w:rFonts w:ascii="Arial" w:eastAsia="Times New Roman" w:hAnsi="Arial" w:cs="Arial"/>
          <w:sz w:val="24"/>
          <w:szCs w:val="24"/>
          <w:lang w:val="en" w:eastAsia="en-GB"/>
        </w:rPr>
      </w:pPr>
      <w:r w:rsidRPr="000213E9">
        <w:rPr>
          <w:rFonts w:ascii="Arial" w:eastAsia="Times New Roman" w:hAnsi="Arial" w:cs="Arial"/>
          <w:sz w:val="24"/>
          <w:szCs w:val="24"/>
          <w:lang w:val="en" w:eastAsia="en-GB"/>
        </w:rPr>
        <w:t>Please specify the information you are looking for and, where known, any other details which would enable us to locate the data.</w:t>
      </w:r>
    </w:p>
    <w:p w:rsidR="00385B5F" w:rsidRPr="00385B5F" w:rsidRDefault="00385B5F" w:rsidP="00385B5F">
      <w:pPr>
        <w:numPr>
          <w:ilvl w:val="0"/>
          <w:numId w:val="12"/>
        </w:numPr>
        <w:spacing w:before="100" w:beforeAutospacing="1" w:after="100" w:afterAutospacing="1"/>
        <w:jc w:val="both"/>
        <w:rPr>
          <w:rFonts w:ascii="Arial" w:eastAsia="Times New Roman" w:hAnsi="Arial" w:cs="Arial"/>
          <w:sz w:val="24"/>
          <w:szCs w:val="24"/>
          <w:lang w:val="en" w:eastAsia="en-GB"/>
        </w:rPr>
      </w:pPr>
      <w:r w:rsidRPr="000213E9">
        <w:rPr>
          <w:rFonts w:ascii="Arial" w:eastAsia="Times New Roman" w:hAnsi="Arial" w:cs="Arial"/>
          <w:sz w:val="24"/>
          <w:szCs w:val="24"/>
          <w:lang w:val="en" w:eastAsia="en-GB"/>
        </w:rPr>
        <w:t>You can attach any additional documents which may help us to locate the information, or identify the data subject. Please tick the attachments box where indicated if you are sending any additional information.</w:t>
      </w:r>
    </w:p>
    <w:p w:rsidR="00D105C8" w:rsidRPr="00AF247B" w:rsidRDefault="00385B5F" w:rsidP="00D105C8">
      <w:pPr>
        <w:rPr>
          <w:rFonts w:ascii="Arial" w:hAnsi="Arial" w:cs="Arial"/>
          <w:b/>
          <w:color w:val="000000"/>
          <w:sz w:val="24"/>
          <w:szCs w:val="24"/>
          <w:u w:val="single"/>
        </w:rPr>
      </w:pPr>
      <w:r>
        <w:rPr>
          <w:rStyle w:val="fontstyle21"/>
          <w:rFonts w:ascii="Arial" w:hAnsi="Arial" w:cs="Arial"/>
          <w:b/>
          <w:sz w:val="24"/>
          <w:szCs w:val="24"/>
          <w:u w:val="single"/>
        </w:rPr>
        <w:t>Section 3</w:t>
      </w:r>
      <w:r w:rsidR="00D105C8" w:rsidRPr="00544E4B">
        <w:rPr>
          <w:rStyle w:val="fontstyle21"/>
          <w:rFonts w:ascii="Arial" w:hAnsi="Arial" w:cs="Arial"/>
          <w:b/>
          <w:sz w:val="24"/>
          <w:szCs w:val="24"/>
          <w:u w:val="single"/>
        </w:rPr>
        <w:t>: Justification for requesting disclosure</w:t>
      </w:r>
    </w:p>
    <w:p w:rsidR="00D105C8" w:rsidRPr="00544E4B" w:rsidRDefault="00D105C8" w:rsidP="00D105C8">
      <w:pPr>
        <w:numPr>
          <w:ilvl w:val="0"/>
          <w:numId w:val="12"/>
        </w:numPr>
        <w:spacing w:before="100" w:beforeAutospacing="1" w:after="100" w:afterAutospacing="1"/>
        <w:jc w:val="both"/>
        <w:rPr>
          <w:rFonts w:ascii="Arial" w:eastAsia="Times New Roman" w:hAnsi="Arial" w:cs="Arial"/>
          <w:sz w:val="24"/>
          <w:szCs w:val="24"/>
          <w:lang w:val="en" w:eastAsia="en-GB"/>
        </w:rPr>
      </w:pPr>
      <w:r w:rsidRPr="00544E4B">
        <w:rPr>
          <w:rFonts w:ascii="Arial" w:eastAsia="Times New Roman" w:hAnsi="Arial" w:cs="Arial"/>
          <w:sz w:val="24"/>
          <w:szCs w:val="24"/>
          <w:lang w:val="en" w:eastAsia="en-GB"/>
        </w:rPr>
        <w:t>Please state under what statutory powers you are requesting the information</w:t>
      </w:r>
      <w:r>
        <w:rPr>
          <w:rFonts w:ascii="Arial" w:eastAsia="Times New Roman" w:hAnsi="Arial" w:cs="Arial"/>
          <w:sz w:val="24"/>
          <w:szCs w:val="24"/>
          <w:lang w:val="en" w:eastAsia="en-GB"/>
        </w:rPr>
        <w:t xml:space="preserve">, by stating </w:t>
      </w:r>
      <w:r w:rsidRPr="00544E4B">
        <w:rPr>
          <w:rFonts w:ascii="Arial" w:eastAsia="Times New Roman" w:hAnsi="Arial" w:cs="Arial"/>
          <w:sz w:val="24"/>
          <w:szCs w:val="24"/>
          <w:lang w:val="en" w:eastAsia="en-GB"/>
        </w:rPr>
        <w:t xml:space="preserve">the </w:t>
      </w:r>
      <w:r w:rsidR="00385B5F">
        <w:rPr>
          <w:rFonts w:ascii="Arial" w:eastAsia="Times New Roman" w:hAnsi="Arial" w:cs="Arial"/>
          <w:sz w:val="24"/>
          <w:szCs w:val="24"/>
          <w:lang w:val="en" w:eastAsia="en-GB"/>
        </w:rPr>
        <w:t>specific legislation/law</w:t>
      </w:r>
      <w:r w:rsidRPr="00544E4B">
        <w:rPr>
          <w:rFonts w:ascii="Arial" w:eastAsia="Times New Roman" w:hAnsi="Arial" w:cs="Arial"/>
          <w:sz w:val="24"/>
          <w:szCs w:val="24"/>
          <w:lang w:val="en" w:eastAsia="en-GB"/>
        </w:rPr>
        <w:t xml:space="preserve"> you require the information under</w:t>
      </w:r>
      <w:r w:rsidR="00385B5F">
        <w:rPr>
          <w:rFonts w:ascii="Arial" w:eastAsia="Times New Roman" w:hAnsi="Arial" w:cs="Arial"/>
          <w:sz w:val="24"/>
          <w:szCs w:val="24"/>
          <w:lang w:val="en" w:eastAsia="en-GB"/>
        </w:rPr>
        <w:t xml:space="preserve"> which</w:t>
      </w:r>
      <w:r w:rsidRPr="00544E4B">
        <w:rPr>
          <w:rFonts w:ascii="Arial" w:eastAsia="Times New Roman" w:hAnsi="Arial" w:cs="Arial"/>
          <w:sz w:val="24"/>
          <w:szCs w:val="24"/>
          <w:lang w:val="en" w:eastAsia="en-GB"/>
        </w:rPr>
        <w:t xml:space="preserve"> will provide us with a legal basis for processing your request.</w:t>
      </w:r>
    </w:p>
    <w:p w:rsidR="00D105C8" w:rsidRDefault="00D105C8" w:rsidP="00D105C8">
      <w:pPr>
        <w:numPr>
          <w:ilvl w:val="0"/>
          <w:numId w:val="12"/>
        </w:numPr>
        <w:spacing w:before="100" w:beforeAutospacing="1" w:after="100" w:afterAutospacing="1"/>
        <w:jc w:val="both"/>
        <w:rPr>
          <w:rFonts w:ascii="Arial" w:eastAsia="Times New Roman" w:hAnsi="Arial" w:cs="Arial"/>
          <w:sz w:val="24"/>
          <w:szCs w:val="24"/>
          <w:lang w:val="en" w:eastAsia="en-GB"/>
        </w:rPr>
      </w:pPr>
      <w:r w:rsidRPr="00544E4B">
        <w:rPr>
          <w:rFonts w:ascii="Arial" w:eastAsia="Times New Roman" w:hAnsi="Arial" w:cs="Arial"/>
          <w:sz w:val="24"/>
          <w:szCs w:val="24"/>
          <w:lang w:val="en" w:eastAsia="en-GB"/>
        </w:rPr>
        <w:t xml:space="preserve">Please </w:t>
      </w:r>
      <w:r>
        <w:rPr>
          <w:rFonts w:ascii="Arial" w:eastAsia="Times New Roman" w:hAnsi="Arial" w:cs="Arial"/>
          <w:sz w:val="24"/>
          <w:szCs w:val="24"/>
          <w:lang w:val="en" w:eastAsia="en-GB"/>
        </w:rPr>
        <w:t>provide</w:t>
      </w:r>
      <w:r w:rsidRPr="00544E4B">
        <w:rPr>
          <w:rFonts w:ascii="Arial" w:eastAsia="Times New Roman" w:hAnsi="Arial" w:cs="Arial"/>
          <w:sz w:val="24"/>
          <w:szCs w:val="24"/>
          <w:lang w:val="en" w:eastAsia="en-GB"/>
        </w:rPr>
        <w:t xml:space="preserve"> reasons w</w:t>
      </w:r>
      <w:r>
        <w:rPr>
          <w:rFonts w:ascii="Arial" w:eastAsia="Times New Roman" w:hAnsi="Arial" w:cs="Arial"/>
          <w:sz w:val="24"/>
          <w:szCs w:val="24"/>
          <w:lang w:val="en" w:eastAsia="en-GB"/>
        </w:rPr>
        <w:t>hy the information is necessary to your case.</w:t>
      </w:r>
    </w:p>
    <w:p w:rsidR="00D105C8" w:rsidRDefault="00D105C8" w:rsidP="00D105C8">
      <w:pPr>
        <w:numPr>
          <w:ilvl w:val="0"/>
          <w:numId w:val="12"/>
        </w:numPr>
        <w:spacing w:before="100" w:beforeAutospacing="1" w:after="100" w:afterAutospacing="1"/>
        <w:jc w:val="both"/>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The Council </w:t>
      </w:r>
      <w:r w:rsidRPr="00544E4B">
        <w:rPr>
          <w:rFonts w:ascii="Arial" w:eastAsia="Times New Roman" w:hAnsi="Arial" w:cs="Arial"/>
          <w:sz w:val="24"/>
          <w:szCs w:val="24"/>
          <w:lang w:val="en" w:eastAsia="en-GB"/>
        </w:rPr>
        <w:t>reserve</w:t>
      </w:r>
      <w:r>
        <w:rPr>
          <w:rFonts w:ascii="Arial" w:eastAsia="Times New Roman" w:hAnsi="Arial" w:cs="Arial"/>
          <w:sz w:val="24"/>
          <w:szCs w:val="24"/>
          <w:lang w:val="en" w:eastAsia="en-GB"/>
        </w:rPr>
        <w:t>s</w:t>
      </w:r>
      <w:r w:rsidRPr="00544E4B">
        <w:rPr>
          <w:rFonts w:ascii="Arial" w:eastAsia="Times New Roman" w:hAnsi="Arial" w:cs="Arial"/>
          <w:sz w:val="24"/>
          <w:szCs w:val="24"/>
          <w:lang w:val="en" w:eastAsia="en-GB"/>
        </w:rPr>
        <w:t xml:space="preserve"> the right to withhold </w:t>
      </w:r>
      <w:r>
        <w:rPr>
          <w:rFonts w:ascii="Arial" w:eastAsia="Times New Roman" w:hAnsi="Arial" w:cs="Arial"/>
          <w:sz w:val="24"/>
          <w:szCs w:val="24"/>
          <w:lang w:val="en" w:eastAsia="en-GB"/>
        </w:rPr>
        <w:t>information</w:t>
      </w:r>
      <w:r w:rsidRPr="00544E4B">
        <w:rPr>
          <w:rFonts w:ascii="Arial" w:eastAsia="Times New Roman" w:hAnsi="Arial" w:cs="Arial"/>
          <w:sz w:val="24"/>
          <w:szCs w:val="24"/>
          <w:lang w:val="en" w:eastAsia="en-GB"/>
        </w:rPr>
        <w:t xml:space="preserve"> if su</w:t>
      </w:r>
      <w:r>
        <w:rPr>
          <w:rFonts w:ascii="Arial" w:eastAsia="Times New Roman" w:hAnsi="Arial" w:cs="Arial"/>
          <w:sz w:val="24"/>
          <w:szCs w:val="24"/>
          <w:lang w:val="en" w:eastAsia="en-GB"/>
        </w:rPr>
        <w:t>fficient grounds for applying the</w:t>
      </w:r>
      <w:r w:rsidRPr="00544E4B">
        <w:rPr>
          <w:rFonts w:ascii="Arial" w:eastAsia="Times New Roman" w:hAnsi="Arial" w:cs="Arial"/>
          <w:sz w:val="24"/>
          <w:szCs w:val="24"/>
          <w:lang w:val="en" w:eastAsia="en-GB"/>
        </w:rPr>
        <w:t xml:space="preserve"> exemp</w:t>
      </w:r>
      <w:r>
        <w:rPr>
          <w:rFonts w:ascii="Arial" w:eastAsia="Times New Roman" w:hAnsi="Arial" w:cs="Arial"/>
          <w:sz w:val="24"/>
          <w:szCs w:val="24"/>
          <w:lang w:val="en" w:eastAsia="en-GB"/>
        </w:rPr>
        <w:t>tion are not provided</w:t>
      </w:r>
      <w:r w:rsidR="00385B5F">
        <w:rPr>
          <w:rFonts w:ascii="Arial" w:eastAsia="Times New Roman" w:hAnsi="Arial" w:cs="Arial"/>
          <w:sz w:val="24"/>
          <w:szCs w:val="24"/>
          <w:lang w:val="en" w:eastAsia="en-GB"/>
        </w:rPr>
        <w:t>.</w:t>
      </w:r>
    </w:p>
    <w:p w:rsidR="00B16D0F" w:rsidRPr="00D105C8" w:rsidRDefault="00B16D0F" w:rsidP="00D105C8">
      <w:pPr>
        <w:numPr>
          <w:ilvl w:val="0"/>
          <w:numId w:val="12"/>
        </w:numPr>
        <w:spacing w:before="100" w:beforeAutospacing="1" w:after="100" w:afterAutospacing="1"/>
        <w:jc w:val="both"/>
        <w:rPr>
          <w:rStyle w:val="fontstyle21"/>
          <w:rFonts w:ascii="Arial" w:eastAsia="Times New Roman" w:hAnsi="Arial" w:cs="Arial"/>
          <w:color w:val="auto"/>
          <w:sz w:val="24"/>
          <w:szCs w:val="24"/>
          <w:lang w:val="en" w:eastAsia="en-GB"/>
        </w:rPr>
      </w:pPr>
      <w:r w:rsidRPr="000213E9">
        <w:rPr>
          <w:rFonts w:ascii="Arial" w:eastAsia="Times New Roman" w:hAnsi="Arial" w:cs="Arial"/>
          <w:sz w:val="24"/>
          <w:szCs w:val="24"/>
          <w:lang w:val="en" w:eastAsia="en-GB"/>
        </w:rPr>
        <w:t>Please tick the attachments box where indicated if you are sending any additional information.</w:t>
      </w:r>
    </w:p>
    <w:p w:rsidR="00035477" w:rsidRPr="00A30757" w:rsidRDefault="00035477" w:rsidP="00035477">
      <w:pPr>
        <w:spacing w:before="100" w:beforeAutospacing="1" w:after="100" w:afterAutospacing="1"/>
        <w:rPr>
          <w:rFonts w:ascii="Arial" w:eastAsia="Times New Roman" w:hAnsi="Arial" w:cs="Arial"/>
          <w:b/>
          <w:sz w:val="24"/>
          <w:szCs w:val="24"/>
          <w:u w:val="single"/>
          <w:lang w:val="en" w:eastAsia="en-GB"/>
        </w:rPr>
      </w:pPr>
      <w:r w:rsidRPr="000213E9">
        <w:rPr>
          <w:rStyle w:val="fontstyle21"/>
          <w:rFonts w:ascii="Arial" w:hAnsi="Arial" w:cs="Arial"/>
          <w:b/>
          <w:sz w:val="24"/>
          <w:szCs w:val="24"/>
          <w:u w:val="single"/>
        </w:rPr>
        <w:t>S</w:t>
      </w:r>
      <w:r w:rsidRPr="00A30757">
        <w:rPr>
          <w:rStyle w:val="fontstyle21"/>
          <w:rFonts w:ascii="Arial" w:hAnsi="Arial" w:cs="Arial"/>
          <w:b/>
          <w:sz w:val="24"/>
          <w:szCs w:val="24"/>
          <w:u w:val="single"/>
        </w:rPr>
        <w:t xml:space="preserve">ection 4: </w:t>
      </w:r>
      <w:r w:rsidRPr="00A30757">
        <w:rPr>
          <w:rStyle w:val="fontstyle01"/>
          <w:rFonts w:ascii="Arial" w:hAnsi="Arial" w:cs="Arial"/>
          <w:color w:val="auto"/>
          <w:sz w:val="24"/>
          <w:szCs w:val="24"/>
          <w:u w:val="single"/>
        </w:rPr>
        <w:t>Authorisation &amp; Declaration</w:t>
      </w:r>
    </w:p>
    <w:p w:rsidR="00ED35FC" w:rsidRPr="00A30757" w:rsidRDefault="00ED35FC" w:rsidP="00ED35FC">
      <w:pPr>
        <w:pStyle w:val="ListParagraph"/>
        <w:numPr>
          <w:ilvl w:val="0"/>
          <w:numId w:val="15"/>
        </w:numPr>
        <w:spacing w:before="100" w:beforeAutospacing="1" w:after="100" w:afterAutospacing="1"/>
        <w:jc w:val="both"/>
        <w:rPr>
          <w:rFonts w:ascii="Arial" w:eastAsia="Times New Roman" w:hAnsi="Arial" w:cs="Arial"/>
          <w:sz w:val="24"/>
          <w:szCs w:val="24"/>
          <w:lang w:val="en" w:eastAsia="en-GB"/>
        </w:rPr>
      </w:pPr>
      <w:r w:rsidRPr="00A30757">
        <w:rPr>
          <w:rFonts w:ascii="Arial" w:eastAsia="Times New Roman" w:hAnsi="Arial" w:cs="Arial"/>
          <w:sz w:val="24"/>
          <w:szCs w:val="24"/>
          <w:lang w:val="en" w:eastAsia="en-GB"/>
        </w:rPr>
        <w:t xml:space="preserve">The </w:t>
      </w:r>
      <w:proofErr w:type="spellStart"/>
      <w:r w:rsidRPr="00A30757">
        <w:rPr>
          <w:rFonts w:ascii="Arial" w:eastAsia="Times New Roman" w:hAnsi="Arial" w:cs="Arial"/>
          <w:sz w:val="24"/>
          <w:szCs w:val="24"/>
          <w:lang w:val="en" w:eastAsia="en-GB"/>
        </w:rPr>
        <w:t>Authorising</w:t>
      </w:r>
      <w:proofErr w:type="spellEnd"/>
      <w:r w:rsidRPr="00A30757">
        <w:rPr>
          <w:rFonts w:ascii="Arial" w:eastAsia="Times New Roman" w:hAnsi="Arial" w:cs="Arial"/>
          <w:sz w:val="24"/>
          <w:szCs w:val="24"/>
          <w:lang w:val="en" w:eastAsia="en-GB"/>
        </w:rPr>
        <w:t xml:space="preserve"> Officer </w:t>
      </w:r>
      <w:r>
        <w:rPr>
          <w:rFonts w:ascii="Arial" w:eastAsia="Times New Roman" w:hAnsi="Arial" w:cs="Arial"/>
          <w:sz w:val="24"/>
          <w:szCs w:val="24"/>
          <w:lang w:val="en" w:eastAsia="en-GB"/>
        </w:rPr>
        <w:t>must be ranked Police I</w:t>
      </w:r>
      <w:r w:rsidRPr="00A30757">
        <w:rPr>
          <w:rFonts w:ascii="Arial" w:eastAsia="Times New Roman" w:hAnsi="Arial" w:cs="Arial"/>
          <w:sz w:val="24"/>
          <w:szCs w:val="24"/>
          <w:lang w:val="en" w:eastAsia="en-GB"/>
        </w:rPr>
        <w:t xml:space="preserve">nspector or higher and for other ‘relevant bodies’ a Senior Manager. </w:t>
      </w:r>
    </w:p>
    <w:p w:rsidR="00035477" w:rsidRPr="000213E9" w:rsidRDefault="00035477" w:rsidP="00035477">
      <w:pPr>
        <w:spacing w:before="100" w:beforeAutospacing="1" w:after="100" w:afterAutospacing="1"/>
        <w:outlineLvl w:val="2"/>
        <w:rPr>
          <w:rFonts w:ascii="Arial" w:eastAsia="Times New Roman" w:hAnsi="Arial" w:cs="Arial"/>
          <w:b/>
          <w:bCs/>
          <w:sz w:val="24"/>
          <w:szCs w:val="24"/>
          <w:u w:val="single"/>
          <w:lang w:val="en" w:eastAsia="en-GB"/>
        </w:rPr>
      </w:pPr>
      <w:r w:rsidRPr="000213E9">
        <w:rPr>
          <w:rStyle w:val="fontstyle21"/>
          <w:rFonts w:ascii="Arial" w:hAnsi="Arial" w:cs="Arial"/>
          <w:b/>
          <w:sz w:val="24"/>
          <w:szCs w:val="24"/>
          <w:u w:val="single"/>
        </w:rPr>
        <w:t>Section 5: Information Provision</w:t>
      </w:r>
      <w:r w:rsidRPr="000213E9">
        <w:rPr>
          <w:rFonts w:ascii="Arial" w:eastAsia="Times New Roman" w:hAnsi="Arial" w:cs="Arial"/>
          <w:b/>
          <w:bCs/>
          <w:sz w:val="24"/>
          <w:szCs w:val="24"/>
          <w:u w:val="single"/>
          <w:lang w:val="en" w:eastAsia="en-GB"/>
        </w:rPr>
        <w:t xml:space="preserve"> </w:t>
      </w:r>
    </w:p>
    <w:p w:rsidR="00035477" w:rsidRPr="000213E9" w:rsidRDefault="00035477" w:rsidP="00035477">
      <w:pPr>
        <w:numPr>
          <w:ilvl w:val="0"/>
          <w:numId w:val="14"/>
        </w:numPr>
        <w:spacing w:before="100" w:beforeAutospacing="1" w:after="100" w:afterAutospacing="1"/>
        <w:jc w:val="both"/>
        <w:rPr>
          <w:rFonts w:ascii="Arial" w:eastAsia="Times New Roman" w:hAnsi="Arial" w:cs="Arial"/>
          <w:sz w:val="24"/>
          <w:szCs w:val="24"/>
          <w:lang w:val="en" w:eastAsia="en-GB"/>
        </w:rPr>
      </w:pPr>
      <w:r w:rsidRPr="000213E9">
        <w:rPr>
          <w:rFonts w:ascii="Arial" w:eastAsia="Times New Roman" w:hAnsi="Arial" w:cs="Arial"/>
          <w:sz w:val="24"/>
          <w:szCs w:val="24"/>
          <w:lang w:val="en" w:eastAsia="en-GB"/>
        </w:rPr>
        <w:t>Please state how you would like to receive the information. The most convenient, secure and preferred method is via secure email.</w:t>
      </w:r>
    </w:p>
    <w:p w:rsidR="00035477" w:rsidRPr="000213E9" w:rsidRDefault="00035477" w:rsidP="00035477">
      <w:pPr>
        <w:numPr>
          <w:ilvl w:val="0"/>
          <w:numId w:val="14"/>
        </w:numPr>
        <w:spacing w:before="100" w:beforeAutospacing="1" w:after="100" w:afterAutospacing="1"/>
        <w:jc w:val="both"/>
        <w:rPr>
          <w:rFonts w:ascii="Arial" w:eastAsia="Times New Roman" w:hAnsi="Arial" w:cs="Arial"/>
          <w:sz w:val="24"/>
          <w:szCs w:val="24"/>
          <w:lang w:val="en" w:eastAsia="en-GB"/>
        </w:rPr>
      </w:pPr>
      <w:r w:rsidRPr="000213E9">
        <w:rPr>
          <w:rFonts w:ascii="Arial" w:eastAsia="Times New Roman" w:hAnsi="Arial" w:cs="Arial"/>
          <w:sz w:val="24"/>
          <w:szCs w:val="24"/>
          <w:lang w:val="en" w:eastAsia="en-GB"/>
        </w:rPr>
        <w:t>When we receive a completed form we will assess whether or not this information will be released. We will endeavor to provide the information you have requested as soon as possible.</w:t>
      </w:r>
    </w:p>
    <w:p w:rsidR="00035477" w:rsidRPr="000213E9" w:rsidRDefault="00035477" w:rsidP="00035477">
      <w:pPr>
        <w:spacing w:before="100" w:beforeAutospacing="1" w:after="100" w:afterAutospacing="1"/>
        <w:outlineLvl w:val="2"/>
        <w:rPr>
          <w:rFonts w:ascii="Arial" w:eastAsia="Times New Roman" w:hAnsi="Arial" w:cs="Arial"/>
          <w:b/>
          <w:bCs/>
          <w:sz w:val="24"/>
          <w:szCs w:val="24"/>
          <w:u w:val="single"/>
          <w:lang w:val="en" w:eastAsia="en-GB"/>
        </w:rPr>
      </w:pPr>
      <w:r w:rsidRPr="000213E9">
        <w:rPr>
          <w:rFonts w:ascii="Arial" w:eastAsia="Times New Roman" w:hAnsi="Arial" w:cs="Arial"/>
          <w:b/>
          <w:bCs/>
          <w:sz w:val="24"/>
          <w:szCs w:val="24"/>
          <w:u w:val="single"/>
          <w:lang w:val="en" w:eastAsia="en-GB"/>
        </w:rPr>
        <w:t>Section 6: Where to send your request</w:t>
      </w:r>
    </w:p>
    <w:p w:rsidR="00035477" w:rsidRPr="000213E9" w:rsidRDefault="00035477" w:rsidP="00035477">
      <w:pPr>
        <w:spacing w:after="100" w:afterAutospacing="1"/>
        <w:outlineLvl w:val="2"/>
        <w:rPr>
          <w:rStyle w:val="fontstyle21"/>
          <w:rFonts w:ascii="Arial" w:hAnsi="Arial" w:cs="Arial"/>
          <w:sz w:val="24"/>
          <w:szCs w:val="24"/>
        </w:rPr>
      </w:pPr>
      <w:r w:rsidRPr="000213E9">
        <w:rPr>
          <w:rStyle w:val="fontstyle01"/>
          <w:rFonts w:ascii="Arial" w:hAnsi="Arial" w:cs="Arial"/>
          <w:color w:val="auto"/>
          <w:sz w:val="24"/>
          <w:szCs w:val="24"/>
        </w:rPr>
        <w:t xml:space="preserve">Via email: </w:t>
      </w:r>
      <w:hyperlink r:id="rId9" w:history="1">
        <w:r w:rsidRPr="000213E9">
          <w:rPr>
            <w:rStyle w:val="Hyperlink"/>
            <w:rFonts w:ascii="Arial" w:hAnsi="Arial" w:cs="Arial"/>
            <w:sz w:val="24"/>
            <w:szCs w:val="24"/>
          </w:rPr>
          <w:t>dpo@bradford.gov.uk</w:t>
        </w:r>
      </w:hyperlink>
      <w:r w:rsidRPr="000213E9">
        <w:rPr>
          <w:rFonts w:ascii="Arial" w:hAnsi="Arial" w:cs="Arial"/>
          <w:sz w:val="24"/>
          <w:szCs w:val="24"/>
        </w:rPr>
        <w:t xml:space="preserve"> </w:t>
      </w:r>
      <w:r w:rsidRPr="000213E9">
        <w:rPr>
          <w:rStyle w:val="fontstyle21"/>
          <w:rFonts w:ascii="Arial" w:hAnsi="Arial" w:cs="Arial"/>
          <w:sz w:val="24"/>
          <w:szCs w:val="24"/>
        </w:rPr>
        <w:t xml:space="preserve"> </w:t>
      </w:r>
    </w:p>
    <w:p w:rsidR="00035477" w:rsidRPr="000213E9" w:rsidRDefault="00035477" w:rsidP="00035477">
      <w:pPr>
        <w:spacing w:after="100" w:afterAutospacing="1"/>
        <w:outlineLvl w:val="2"/>
        <w:rPr>
          <w:rStyle w:val="fontstyle21"/>
          <w:rFonts w:ascii="Arial" w:hAnsi="Arial" w:cs="Arial"/>
          <w:sz w:val="24"/>
          <w:szCs w:val="24"/>
        </w:rPr>
      </w:pPr>
      <w:r w:rsidRPr="00824A2A">
        <w:rPr>
          <w:rStyle w:val="fontstyle21"/>
          <w:rFonts w:ascii="Arial" w:hAnsi="Arial"/>
          <w:sz w:val="24"/>
          <w:szCs w:val="24"/>
        </w:rPr>
        <w:t>We recommend that you use a secure e-mail solution for sending personal or confidential information to us</w:t>
      </w:r>
    </w:p>
    <w:p w:rsidR="00035477" w:rsidRPr="00E53083" w:rsidRDefault="00035477" w:rsidP="00035477">
      <w:pPr>
        <w:spacing w:before="100" w:beforeAutospacing="1" w:after="100" w:afterAutospacing="1"/>
        <w:jc w:val="both"/>
        <w:rPr>
          <w:rFonts w:ascii="Arial" w:eastAsia="Times New Roman" w:hAnsi="Arial" w:cs="Arial"/>
          <w:color w:val="000000"/>
          <w:sz w:val="24"/>
          <w:szCs w:val="24"/>
          <w:lang w:val="en" w:eastAsia="en-GB"/>
        </w:rPr>
      </w:pPr>
      <w:r w:rsidRPr="000213E9">
        <w:rPr>
          <w:rStyle w:val="fontstyle01"/>
          <w:rFonts w:ascii="Arial" w:hAnsi="Arial" w:cs="Arial"/>
          <w:color w:val="auto"/>
          <w:sz w:val="24"/>
          <w:szCs w:val="24"/>
        </w:rPr>
        <w:t>Via post:</w:t>
      </w:r>
      <w:r w:rsidRPr="000213E9">
        <w:rPr>
          <w:rFonts w:ascii="Arial" w:hAnsi="Arial" w:cs="Arial"/>
          <w:bCs/>
          <w:sz w:val="24"/>
          <w:szCs w:val="24"/>
        </w:rPr>
        <w:t xml:space="preserve"> </w:t>
      </w:r>
      <w:r w:rsidRPr="000213E9">
        <w:rPr>
          <w:rFonts w:ascii="Arial" w:eastAsia="Times New Roman" w:hAnsi="Arial" w:cs="Arial"/>
          <w:sz w:val="24"/>
          <w:szCs w:val="24"/>
          <w:lang w:val="en" w:eastAsia="en-GB"/>
        </w:rPr>
        <w:t>Corporate Information Governance team, City of Bradford Metropolitan District Council, City Hall, Centenary Square, Bradford BD1 1HY.</w:t>
      </w:r>
      <w:r w:rsidR="00E53083">
        <w:rPr>
          <w:rStyle w:val="fontstyle21"/>
          <w:rFonts w:ascii="Arial" w:eastAsia="Times New Roman" w:hAnsi="Arial" w:cs="Arial"/>
          <w:sz w:val="24"/>
          <w:szCs w:val="24"/>
          <w:lang w:val="en" w:eastAsia="en-GB"/>
        </w:rPr>
        <w:t xml:space="preserve"> </w:t>
      </w:r>
      <w:r w:rsidRPr="00824A2A">
        <w:rPr>
          <w:rFonts w:ascii="Arial" w:eastAsia="Times New Roman" w:hAnsi="Arial" w:cs="Arial"/>
          <w:sz w:val="24"/>
          <w:szCs w:val="24"/>
          <w:lang w:val="en" w:eastAsia="en-GB"/>
        </w:rPr>
        <w:t xml:space="preserve">If you choose post the request, please ensure it is sent securely, ensuring the envelope is marked </w:t>
      </w:r>
      <w:r>
        <w:rPr>
          <w:rFonts w:ascii="Arial" w:eastAsia="Times New Roman" w:hAnsi="Arial" w:cs="Arial"/>
          <w:sz w:val="24"/>
          <w:szCs w:val="24"/>
          <w:lang w:val="en" w:eastAsia="en-GB"/>
        </w:rPr>
        <w:t>‘Private and</w:t>
      </w:r>
      <w:r w:rsidRPr="00824A2A">
        <w:rPr>
          <w:rFonts w:ascii="Arial" w:eastAsia="Times New Roman" w:hAnsi="Arial" w:cs="Arial"/>
          <w:sz w:val="24"/>
          <w:szCs w:val="24"/>
          <w:lang w:val="en" w:eastAsia="en-GB"/>
        </w:rPr>
        <w:t xml:space="preserve"> </w:t>
      </w:r>
      <w:r>
        <w:rPr>
          <w:rFonts w:ascii="Arial" w:eastAsia="Times New Roman" w:hAnsi="Arial" w:cs="Arial"/>
          <w:sz w:val="24"/>
          <w:szCs w:val="24"/>
          <w:lang w:val="en" w:eastAsia="en-GB"/>
        </w:rPr>
        <w:t>Confidential’.</w:t>
      </w:r>
    </w:p>
    <w:p w:rsidR="00E53083" w:rsidRDefault="00035477" w:rsidP="00E53083">
      <w:pPr>
        <w:jc w:val="center"/>
        <w:rPr>
          <w:rStyle w:val="fontstyle21"/>
          <w:rFonts w:ascii="Arial" w:hAnsi="Arial" w:cs="Arial"/>
          <w:b/>
          <w:color w:val="auto"/>
          <w:sz w:val="24"/>
          <w:szCs w:val="24"/>
        </w:rPr>
      </w:pPr>
      <w:r w:rsidRPr="00C85BA8">
        <w:rPr>
          <w:rFonts w:ascii="Arial" w:hAnsi="Arial" w:cs="Arial"/>
          <w:b/>
          <w:sz w:val="24"/>
          <w:szCs w:val="24"/>
        </w:rPr>
        <w:t>Failure to complete the form in full is likely to delay the proce</w:t>
      </w:r>
      <w:r w:rsidR="00E53083">
        <w:rPr>
          <w:rFonts w:ascii="Arial" w:hAnsi="Arial" w:cs="Arial"/>
          <w:b/>
          <w:sz w:val="24"/>
          <w:szCs w:val="24"/>
        </w:rPr>
        <w:t>ss of obtaining the information.</w:t>
      </w:r>
    </w:p>
    <w:p w:rsidR="00A5377C" w:rsidRPr="00E10F3D" w:rsidRDefault="00A5377C" w:rsidP="00A5377C">
      <w:pPr>
        <w:rPr>
          <w:rStyle w:val="fontstyle21"/>
          <w:rFonts w:ascii="Arial" w:hAnsi="Arial" w:cs="Arial"/>
          <w:b/>
          <w:color w:val="auto"/>
          <w:sz w:val="24"/>
          <w:szCs w:val="24"/>
        </w:rPr>
      </w:pPr>
      <w:r w:rsidRPr="00E10F3D">
        <w:rPr>
          <w:rStyle w:val="fontstyle21"/>
          <w:rFonts w:ascii="Arial" w:hAnsi="Arial" w:cs="Arial"/>
          <w:b/>
          <w:color w:val="auto"/>
          <w:sz w:val="24"/>
          <w:szCs w:val="24"/>
        </w:rPr>
        <w:t>APPENDIX 2</w:t>
      </w:r>
    </w:p>
    <w:p w:rsidR="00A5377C" w:rsidRPr="008C0DC0" w:rsidRDefault="00A5377C" w:rsidP="00E159E2">
      <w:pPr>
        <w:rPr>
          <w:rStyle w:val="fontstyle21"/>
          <w:rFonts w:ascii="Arial" w:hAnsi="Arial" w:cs="Arial"/>
          <w:b/>
          <w:color w:val="auto"/>
        </w:rPr>
      </w:pPr>
    </w:p>
    <w:p w:rsidR="000E3705" w:rsidRPr="000E3705" w:rsidRDefault="00035477" w:rsidP="000E3705">
      <w:pPr>
        <w:rPr>
          <w:rFonts w:ascii="Arial" w:hAnsi="Arial" w:cs="Arial"/>
          <w:b/>
          <w:color w:val="000000"/>
          <w:sz w:val="24"/>
          <w:szCs w:val="24"/>
        </w:rPr>
      </w:pPr>
      <w:r w:rsidRPr="000E3705">
        <w:rPr>
          <w:rFonts w:ascii="Arial" w:hAnsi="Arial" w:cs="Arial"/>
          <w:b/>
          <w:bCs/>
          <w:color w:val="000000"/>
          <w:sz w:val="24"/>
          <w:szCs w:val="24"/>
        </w:rPr>
        <w:t>GDPR Article 6: Lawfulness of processing</w:t>
      </w:r>
      <w:r w:rsidR="000E3705" w:rsidRPr="000E3705">
        <w:rPr>
          <w:rFonts w:ascii="Arial" w:hAnsi="Arial" w:cs="Arial"/>
          <w:b/>
          <w:bCs/>
          <w:color w:val="000000"/>
          <w:sz w:val="24"/>
          <w:szCs w:val="24"/>
        </w:rPr>
        <w:t>; p</w:t>
      </w:r>
      <w:r w:rsidRPr="000E3705">
        <w:rPr>
          <w:rFonts w:ascii="Arial" w:hAnsi="Arial" w:cs="Arial"/>
          <w:b/>
          <w:color w:val="000000"/>
          <w:sz w:val="24"/>
          <w:szCs w:val="24"/>
        </w:rPr>
        <w:t>rocessing shall be lawful only if and to the extent that at least one of the following applies:</w:t>
      </w:r>
    </w:p>
    <w:p w:rsidR="005514A7" w:rsidRDefault="00035477" w:rsidP="000E3705">
      <w:pPr>
        <w:rPr>
          <w:rFonts w:ascii="Arial" w:hAnsi="Arial" w:cs="Arial"/>
          <w:color w:val="000000"/>
          <w:sz w:val="24"/>
          <w:szCs w:val="24"/>
        </w:rPr>
      </w:pPr>
      <w:r w:rsidRPr="00035477">
        <w:rPr>
          <w:rFonts w:ascii="Arial" w:hAnsi="Arial" w:cs="Arial"/>
          <w:color w:val="000000"/>
          <w:sz w:val="24"/>
          <w:szCs w:val="24"/>
        </w:rPr>
        <w:br/>
        <w:t xml:space="preserve">1. </w:t>
      </w:r>
      <w:r w:rsidR="005514A7" w:rsidRPr="00035477">
        <w:rPr>
          <w:rFonts w:ascii="Arial" w:hAnsi="Arial" w:cs="Arial"/>
          <w:color w:val="000000"/>
          <w:sz w:val="24"/>
          <w:szCs w:val="24"/>
        </w:rPr>
        <w:t>The</w:t>
      </w:r>
      <w:r w:rsidRPr="00035477">
        <w:rPr>
          <w:rFonts w:ascii="Arial" w:hAnsi="Arial" w:cs="Arial"/>
          <w:color w:val="000000"/>
          <w:sz w:val="24"/>
          <w:szCs w:val="24"/>
        </w:rPr>
        <w:t xml:space="preserve"> data subject has given consent to the processing of his or her personal data for one or more</w:t>
      </w:r>
      <w:r w:rsidR="000E3705">
        <w:rPr>
          <w:rFonts w:ascii="Arial" w:hAnsi="Arial" w:cs="Arial"/>
          <w:color w:val="000000"/>
          <w:sz w:val="24"/>
          <w:szCs w:val="24"/>
        </w:rPr>
        <w:t xml:space="preserve"> </w:t>
      </w:r>
      <w:r w:rsidRPr="00035477">
        <w:rPr>
          <w:rFonts w:ascii="Arial" w:hAnsi="Arial" w:cs="Arial"/>
          <w:color w:val="000000"/>
          <w:sz w:val="24"/>
          <w:szCs w:val="24"/>
        </w:rPr>
        <w:t>specific purposes;</w:t>
      </w:r>
    </w:p>
    <w:p w:rsidR="005514A7" w:rsidRDefault="00035477" w:rsidP="000E3705">
      <w:pPr>
        <w:rPr>
          <w:rFonts w:ascii="Arial" w:hAnsi="Arial" w:cs="Arial"/>
          <w:color w:val="000000"/>
          <w:sz w:val="24"/>
          <w:szCs w:val="24"/>
        </w:rPr>
      </w:pPr>
      <w:r w:rsidRPr="00035477">
        <w:rPr>
          <w:rFonts w:ascii="Arial" w:hAnsi="Arial" w:cs="Arial"/>
          <w:color w:val="000000"/>
          <w:sz w:val="24"/>
          <w:szCs w:val="24"/>
        </w:rPr>
        <w:br/>
        <w:t>2. processing is necessary for the performance of a contract to which the data subject is party or in</w:t>
      </w:r>
      <w:r w:rsidR="000E3705">
        <w:rPr>
          <w:rFonts w:ascii="Arial" w:hAnsi="Arial" w:cs="Arial"/>
          <w:color w:val="000000"/>
          <w:sz w:val="24"/>
          <w:szCs w:val="24"/>
        </w:rPr>
        <w:t xml:space="preserve"> </w:t>
      </w:r>
      <w:r w:rsidRPr="00035477">
        <w:rPr>
          <w:rFonts w:ascii="Arial" w:hAnsi="Arial" w:cs="Arial"/>
          <w:color w:val="000000"/>
          <w:sz w:val="24"/>
          <w:szCs w:val="24"/>
        </w:rPr>
        <w:t>order to take steps at the request of the data subject prior to entering into a contract;</w:t>
      </w:r>
    </w:p>
    <w:p w:rsidR="005514A7" w:rsidRDefault="00035477" w:rsidP="000E3705">
      <w:pPr>
        <w:rPr>
          <w:rFonts w:ascii="Arial" w:hAnsi="Arial" w:cs="Arial"/>
          <w:color w:val="000000"/>
          <w:sz w:val="24"/>
          <w:szCs w:val="24"/>
        </w:rPr>
      </w:pPr>
      <w:r w:rsidRPr="00035477">
        <w:rPr>
          <w:rFonts w:ascii="Arial" w:hAnsi="Arial" w:cs="Arial"/>
          <w:color w:val="000000"/>
          <w:sz w:val="24"/>
          <w:szCs w:val="24"/>
        </w:rPr>
        <w:br/>
        <w:t>3. processing is necessary for compliance with a legal obligation to which the controller is subject;</w:t>
      </w:r>
    </w:p>
    <w:p w:rsidR="005514A7" w:rsidRDefault="00035477" w:rsidP="000E3705">
      <w:pPr>
        <w:rPr>
          <w:rFonts w:ascii="Arial" w:hAnsi="Arial" w:cs="Arial"/>
          <w:color w:val="000000"/>
          <w:sz w:val="24"/>
          <w:szCs w:val="24"/>
        </w:rPr>
      </w:pPr>
      <w:r w:rsidRPr="00035477">
        <w:rPr>
          <w:rFonts w:ascii="Arial" w:hAnsi="Arial" w:cs="Arial"/>
          <w:color w:val="000000"/>
          <w:sz w:val="24"/>
          <w:szCs w:val="24"/>
        </w:rPr>
        <w:br/>
        <w:t>4. processing is necessary in order to protect the vital interests of the data subject or of another</w:t>
      </w:r>
      <w:r w:rsidR="000E3705">
        <w:rPr>
          <w:rFonts w:ascii="Arial" w:hAnsi="Arial" w:cs="Arial"/>
          <w:color w:val="000000"/>
          <w:sz w:val="24"/>
          <w:szCs w:val="24"/>
        </w:rPr>
        <w:t xml:space="preserve"> </w:t>
      </w:r>
      <w:r w:rsidRPr="00035477">
        <w:rPr>
          <w:rFonts w:ascii="Arial" w:hAnsi="Arial" w:cs="Arial"/>
          <w:color w:val="000000"/>
          <w:sz w:val="24"/>
          <w:szCs w:val="24"/>
        </w:rPr>
        <w:t>natural person;</w:t>
      </w:r>
    </w:p>
    <w:p w:rsidR="005514A7" w:rsidRDefault="00035477" w:rsidP="000E3705">
      <w:pPr>
        <w:rPr>
          <w:rFonts w:ascii="Arial" w:hAnsi="Arial" w:cs="Arial"/>
          <w:color w:val="000000"/>
          <w:sz w:val="24"/>
          <w:szCs w:val="24"/>
        </w:rPr>
      </w:pPr>
      <w:r w:rsidRPr="00035477">
        <w:rPr>
          <w:rFonts w:ascii="Arial" w:hAnsi="Arial" w:cs="Arial"/>
          <w:color w:val="000000"/>
          <w:sz w:val="24"/>
          <w:szCs w:val="24"/>
        </w:rPr>
        <w:br/>
        <w:t>5. processing is necessary for the performance of a task carried out in the public interest or in the</w:t>
      </w:r>
      <w:r w:rsidR="000E3705">
        <w:rPr>
          <w:rFonts w:ascii="Arial" w:hAnsi="Arial" w:cs="Arial"/>
          <w:color w:val="000000"/>
          <w:sz w:val="24"/>
          <w:szCs w:val="24"/>
        </w:rPr>
        <w:t xml:space="preserve"> </w:t>
      </w:r>
      <w:r w:rsidRPr="00035477">
        <w:rPr>
          <w:rFonts w:ascii="Arial" w:hAnsi="Arial" w:cs="Arial"/>
          <w:color w:val="000000"/>
          <w:sz w:val="24"/>
          <w:szCs w:val="24"/>
        </w:rPr>
        <w:t>exercise of official authority vested in the controller;</w:t>
      </w:r>
    </w:p>
    <w:p w:rsidR="000E3705" w:rsidRDefault="00035477" w:rsidP="000E3705">
      <w:pPr>
        <w:rPr>
          <w:rFonts w:ascii="Arial" w:hAnsi="Arial" w:cs="Arial"/>
          <w:color w:val="000000"/>
          <w:sz w:val="24"/>
          <w:szCs w:val="24"/>
        </w:rPr>
      </w:pPr>
      <w:r w:rsidRPr="00035477">
        <w:rPr>
          <w:rFonts w:ascii="Arial" w:hAnsi="Arial" w:cs="Arial"/>
          <w:color w:val="000000"/>
          <w:sz w:val="24"/>
          <w:szCs w:val="24"/>
        </w:rPr>
        <w:br/>
        <w:t>6. processing is necessary for the purposes of the legitimate interests pursued by the controller or by</w:t>
      </w:r>
      <w:r w:rsidR="000E3705">
        <w:rPr>
          <w:rFonts w:ascii="Arial" w:hAnsi="Arial" w:cs="Arial"/>
          <w:color w:val="000000"/>
          <w:sz w:val="24"/>
          <w:szCs w:val="24"/>
        </w:rPr>
        <w:t xml:space="preserve"> </w:t>
      </w:r>
      <w:r w:rsidRPr="00035477">
        <w:rPr>
          <w:rFonts w:ascii="Arial" w:hAnsi="Arial" w:cs="Arial"/>
          <w:color w:val="000000"/>
          <w:sz w:val="24"/>
          <w:szCs w:val="24"/>
        </w:rPr>
        <w:t>a third party, except where such interests are overridden by the interests or fundamental rights and</w:t>
      </w:r>
      <w:r w:rsidR="000E3705">
        <w:rPr>
          <w:rFonts w:ascii="Arial" w:hAnsi="Arial" w:cs="Arial"/>
          <w:color w:val="000000"/>
          <w:sz w:val="24"/>
          <w:szCs w:val="24"/>
        </w:rPr>
        <w:t xml:space="preserve"> </w:t>
      </w:r>
      <w:r w:rsidRPr="00035477">
        <w:rPr>
          <w:rFonts w:ascii="Arial" w:hAnsi="Arial" w:cs="Arial"/>
          <w:color w:val="000000"/>
          <w:sz w:val="24"/>
          <w:szCs w:val="24"/>
        </w:rPr>
        <w:t>freedoms of the data subject which require protection of personal data, in particular where the data</w:t>
      </w:r>
      <w:r w:rsidR="000E3705">
        <w:rPr>
          <w:rFonts w:ascii="Arial" w:hAnsi="Arial" w:cs="Arial"/>
          <w:color w:val="000000"/>
          <w:sz w:val="24"/>
          <w:szCs w:val="24"/>
        </w:rPr>
        <w:t xml:space="preserve"> </w:t>
      </w:r>
      <w:r w:rsidRPr="00035477">
        <w:rPr>
          <w:rFonts w:ascii="Arial" w:hAnsi="Arial" w:cs="Arial"/>
          <w:color w:val="000000"/>
          <w:sz w:val="24"/>
          <w:szCs w:val="24"/>
        </w:rPr>
        <w:t>subject is a child.</w:t>
      </w:r>
    </w:p>
    <w:p w:rsidR="005514A7" w:rsidRDefault="00035477" w:rsidP="00075D30">
      <w:pPr>
        <w:rPr>
          <w:rFonts w:ascii="Arial" w:hAnsi="Arial" w:cs="Arial"/>
          <w:b/>
          <w:bCs/>
          <w:color w:val="000000"/>
          <w:sz w:val="24"/>
          <w:szCs w:val="24"/>
        </w:rPr>
      </w:pPr>
      <w:r w:rsidRPr="00035477">
        <w:rPr>
          <w:rFonts w:ascii="Arial" w:hAnsi="Arial" w:cs="Arial"/>
          <w:color w:val="000000"/>
          <w:sz w:val="24"/>
          <w:szCs w:val="24"/>
        </w:rPr>
        <w:br/>
      </w:r>
      <w:r w:rsidRPr="00035477">
        <w:rPr>
          <w:rFonts w:ascii="Arial" w:hAnsi="Arial" w:cs="Arial"/>
          <w:b/>
          <w:bCs/>
          <w:color w:val="000000"/>
          <w:sz w:val="24"/>
          <w:szCs w:val="24"/>
        </w:rPr>
        <w:t>GDPR Article 9: Processing of special categories of personal data</w:t>
      </w:r>
      <w:r w:rsidR="005514A7">
        <w:rPr>
          <w:rFonts w:ascii="Arial" w:hAnsi="Arial" w:cs="Arial"/>
          <w:b/>
          <w:bCs/>
          <w:color w:val="000000"/>
          <w:sz w:val="24"/>
          <w:szCs w:val="24"/>
        </w:rPr>
        <w:t>.</w:t>
      </w:r>
    </w:p>
    <w:p w:rsidR="005514A7" w:rsidRDefault="00035477" w:rsidP="00075D30">
      <w:pPr>
        <w:rPr>
          <w:rFonts w:ascii="Arial" w:hAnsi="Arial" w:cs="Arial"/>
          <w:color w:val="000000"/>
          <w:sz w:val="24"/>
          <w:szCs w:val="24"/>
        </w:rPr>
      </w:pPr>
      <w:r w:rsidRPr="00035477">
        <w:rPr>
          <w:rFonts w:ascii="Arial" w:hAnsi="Arial" w:cs="Arial"/>
          <w:b/>
          <w:bCs/>
          <w:color w:val="000000"/>
          <w:sz w:val="24"/>
          <w:szCs w:val="24"/>
        </w:rPr>
        <w:br/>
      </w:r>
      <w:r w:rsidRPr="00035477">
        <w:rPr>
          <w:rFonts w:ascii="Arial" w:hAnsi="Arial" w:cs="Arial"/>
          <w:color w:val="000000"/>
          <w:sz w:val="24"/>
          <w:szCs w:val="24"/>
        </w:rPr>
        <w:t>1. Processing of personal data revealing racial or ethnic origin, political opinions, religious or</w:t>
      </w:r>
      <w:r w:rsidR="000E3705">
        <w:rPr>
          <w:rFonts w:ascii="Arial" w:hAnsi="Arial" w:cs="Arial"/>
          <w:color w:val="000000"/>
          <w:sz w:val="24"/>
          <w:szCs w:val="24"/>
        </w:rPr>
        <w:t xml:space="preserve"> </w:t>
      </w:r>
      <w:r w:rsidRPr="00035477">
        <w:rPr>
          <w:rFonts w:ascii="Arial" w:hAnsi="Arial" w:cs="Arial"/>
          <w:color w:val="000000"/>
          <w:sz w:val="24"/>
          <w:szCs w:val="24"/>
        </w:rPr>
        <w:t>philosophical beliefs, or trade union membership, and the processing of genetic data, biometric</w:t>
      </w:r>
      <w:r w:rsidR="000E3705">
        <w:rPr>
          <w:rFonts w:ascii="Arial" w:hAnsi="Arial" w:cs="Arial"/>
          <w:color w:val="000000"/>
          <w:sz w:val="24"/>
          <w:szCs w:val="24"/>
        </w:rPr>
        <w:t xml:space="preserve"> </w:t>
      </w:r>
      <w:r w:rsidRPr="00035477">
        <w:rPr>
          <w:rFonts w:ascii="Arial" w:hAnsi="Arial" w:cs="Arial"/>
          <w:color w:val="000000"/>
          <w:sz w:val="24"/>
          <w:szCs w:val="24"/>
        </w:rPr>
        <w:t>data for the purpose of uniquely identifying a natural person, data concerning health or data</w:t>
      </w:r>
      <w:r w:rsidR="000E3705">
        <w:rPr>
          <w:rFonts w:ascii="Arial" w:hAnsi="Arial" w:cs="Arial"/>
          <w:color w:val="000000"/>
          <w:sz w:val="24"/>
          <w:szCs w:val="24"/>
        </w:rPr>
        <w:t xml:space="preserve"> </w:t>
      </w:r>
      <w:r w:rsidRPr="00035477">
        <w:rPr>
          <w:rFonts w:ascii="Arial" w:hAnsi="Arial" w:cs="Arial"/>
          <w:color w:val="000000"/>
          <w:sz w:val="24"/>
          <w:szCs w:val="24"/>
        </w:rPr>
        <w:t>concerning a natural person’s sex life or sexual orientation shall be prohibited.</w:t>
      </w:r>
    </w:p>
    <w:p w:rsidR="005514A7" w:rsidRDefault="00035477" w:rsidP="00075D30">
      <w:pPr>
        <w:rPr>
          <w:rFonts w:ascii="Arial" w:hAnsi="Arial" w:cs="Arial"/>
          <w:color w:val="000000"/>
          <w:sz w:val="24"/>
          <w:szCs w:val="24"/>
        </w:rPr>
      </w:pPr>
      <w:r w:rsidRPr="00035477">
        <w:rPr>
          <w:rFonts w:ascii="Arial" w:hAnsi="Arial" w:cs="Arial"/>
          <w:color w:val="000000"/>
          <w:sz w:val="24"/>
          <w:szCs w:val="24"/>
        </w:rPr>
        <w:br/>
        <w:t>2. Paragraph 1 shall not apply if one of the following applies:</w:t>
      </w:r>
    </w:p>
    <w:p w:rsidR="005514A7" w:rsidRDefault="00035477" w:rsidP="00075D30">
      <w:pPr>
        <w:rPr>
          <w:rFonts w:ascii="Arial" w:hAnsi="Arial" w:cs="Arial"/>
          <w:color w:val="000000"/>
          <w:sz w:val="24"/>
          <w:szCs w:val="24"/>
        </w:rPr>
      </w:pPr>
      <w:r w:rsidRPr="00035477">
        <w:rPr>
          <w:rFonts w:ascii="Arial" w:hAnsi="Arial" w:cs="Arial"/>
          <w:color w:val="000000"/>
          <w:sz w:val="24"/>
          <w:szCs w:val="24"/>
        </w:rPr>
        <w:br/>
        <w:t>a) the data subject has given explicit consent to the processing of those personal data for one or</w:t>
      </w:r>
      <w:r w:rsidR="000E3705">
        <w:rPr>
          <w:rFonts w:ascii="Arial" w:hAnsi="Arial" w:cs="Arial"/>
          <w:color w:val="000000"/>
          <w:sz w:val="24"/>
          <w:szCs w:val="24"/>
        </w:rPr>
        <w:t xml:space="preserve"> </w:t>
      </w:r>
      <w:r w:rsidRPr="00035477">
        <w:rPr>
          <w:rFonts w:ascii="Arial" w:hAnsi="Arial" w:cs="Arial"/>
          <w:color w:val="000000"/>
          <w:sz w:val="24"/>
          <w:szCs w:val="24"/>
        </w:rPr>
        <w:t>more specified purposes, except where Union or Member State law provide that the prohibition</w:t>
      </w:r>
      <w:r w:rsidR="000E3705">
        <w:rPr>
          <w:rFonts w:ascii="Arial" w:hAnsi="Arial" w:cs="Arial"/>
          <w:color w:val="000000"/>
          <w:sz w:val="24"/>
          <w:szCs w:val="24"/>
        </w:rPr>
        <w:t xml:space="preserve"> </w:t>
      </w:r>
      <w:r w:rsidRPr="00035477">
        <w:rPr>
          <w:rFonts w:ascii="Arial" w:hAnsi="Arial" w:cs="Arial"/>
          <w:color w:val="000000"/>
          <w:sz w:val="24"/>
          <w:szCs w:val="24"/>
        </w:rPr>
        <w:t>referred to in paragraph 1 may not be lifted by the data subject;</w:t>
      </w:r>
    </w:p>
    <w:p w:rsidR="005514A7" w:rsidRDefault="00035477" w:rsidP="00075D30">
      <w:pPr>
        <w:rPr>
          <w:rFonts w:ascii="Arial" w:hAnsi="Arial" w:cs="Arial"/>
          <w:color w:val="000000"/>
          <w:sz w:val="24"/>
          <w:szCs w:val="24"/>
        </w:rPr>
      </w:pPr>
      <w:r w:rsidRPr="00035477">
        <w:rPr>
          <w:rFonts w:ascii="Arial" w:hAnsi="Arial" w:cs="Arial"/>
          <w:color w:val="818181"/>
          <w:sz w:val="24"/>
          <w:szCs w:val="24"/>
        </w:rPr>
        <w:br/>
      </w:r>
      <w:r w:rsidRPr="00035477">
        <w:rPr>
          <w:rFonts w:ascii="Arial" w:hAnsi="Arial" w:cs="Arial"/>
          <w:color w:val="000000"/>
          <w:sz w:val="24"/>
          <w:szCs w:val="24"/>
        </w:rPr>
        <w:t>b) processing is necessary for the purposes of carrying out the obligations and exercising specific</w:t>
      </w:r>
      <w:r w:rsidR="000E3705">
        <w:rPr>
          <w:rFonts w:ascii="Arial" w:hAnsi="Arial" w:cs="Arial"/>
          <w:color w:val="000000"/>
          <w:sz w:val="24"/>
          <w:szCs w:val="24"/>
        </w:rPr>
        <w:t xml:space="preserve"> </w:t>
      </w:r>
      <w:r w:rsidRPr="00035477">
        <w:rPr>
          <w:rFonts w:ascii="Arial" w:hAnsi="Arial" w:cs="Arial"/>
          <w:color w:val="000000"/>
          <w:sz w:val="24"/>
          <w:szCs w:val="24"/>
        </w:rPr>
        <w:t>rights of the controller or of the data subject in the field of employment and social security and</w:t>
      </w:r>
      <w:r w:rsidR="000E3705">
        <w:rPr>
          <w:rFonts w:ascii="Arial" w:hAnsi="Arial" w:cs="Arial"/>
          <w:color w:val="000000"/>
          <w:sz w:val="24"/>
          <w:szCs w:val="24"/>
        </w:rPr>
        <w:t xml:space="preserve"> </w:t>
      </w:r>
      <w:r w:rsidRPr="00035477">
        <w:rPr>
          <w:rFonts w:ascii="Arial" w:hAnsi="Arial" w:cs="Arial"/>
          <w:color w:val="000000"/>
          <w:sz w:val="24"/>
          <w:szCs w:val="24"/>
        </w:rPr>
        <w:t>social protection law in so far as it is authorised by Union or Member State law or a collective</w:t>
      </w:r>
      <w:r w:rsidR="000E3705">
        <w:rPr>
          <w:rFonts w:ascii="Arial" w:hAnsi="Arial" w:cs="Arial"/>
          <w:color w:val="000000"/>
          <w:sz w:val="24"/>
          <w:szCs w:val="24"/>
        </w:rPr>
        <w:t xml:space="preserve"> </w:t>
      </w:r>
      <w:r w:rsidRPr="00035477">
        <w:rPr>
          <w:rFonts w:ascii="Arial" w:hAnsi="Arial" w:cs="Arial"/>
          <w:color w:val="000000"/>
          <w:sz w:val="24"/>
          <w:szCs w:val="24"/>
        </w:rPr>
        <w:t>agreement pursuant to Member State law providing for appropriate safeguards for the</w:t>
      </w:r>
      <w:r w:rsidR="000E3705">
        <w:rPr>
          <w:rFonts w:ascii="Arial" w:hAnsi="Arial" w:cs="Arial"/>
          <w:color w:val="000000"/>
          <w:sz w:val="24"/>
          <w:szCs w:val="24"/>
        </w:rPr>
        <w:t xml:space="preserve"> </w:t>
      </w:r>
      <w:r w:rsidRPr="00035477">
        <w:rPr>
          <w:rFonts w:ascii="Arial" w:hAnsi="Arial" w:cs="Arial"/>
          <w:color w:val="000000"/>
          <w:sz w:val="24"/>
          <w:szCs w:val="24"/>
        </w:rPr>
        <w:t>fundamental rights and the interests of the data subject;</w:t>
      </w:r>
    </w:p>
    <w:p w:rsidR="005514A7" w:rsidRDefault="00035477" w:rsidP="00075D30">
      <w:pPr>
        <w:rPr>
          <w:rFonts w:ascii="Arial" w:hAnsi="Arial" w:cs="Arial"/>
          <w:color w:val="000000"/>
          <w:sz w:val="24"/>
          <w:szCs w:val="24"/>
        </w:rPr>
      </w:pPr>
      <w:r w:rsidRPr="00035477">
        <w:rPr>
          <w:rFonts w:ascii="Arial" w:hAnsi="Arial" w:cs="Arial"/>
          <w:color w:val="000000"/>
          <w:sz w:val="24"/>
          <w:szCs w:val="24"/>
        </w:rPr>
        <w:br/>
        <w:t>c) processing is necessary to protect the vital interests of the data subject or of another natural</w:t>
      </w:r>
      <w:r w:rsidR="000E3705">
        <w:rPr>
          <w:rFonts w:ascii="Arial" w:hAnsi="Arial" w:cs="Arial"/>
          <w:color w:val="000000"/>
          <w:sz w:val="24"/>
          <w:szCs w:val="24"/>
        </w:rPr>
        <w:t xml:space="preserve"> </w:t>
      </w:r>
      <w:r w:rsidRPr="00035477">
        <w:rPr>
          <w:rFonts w:ascii="Arial" w:hAnsi="Arial" w:cs="Arial"/>
          <w:color w:val="000000"/>
          <w:sz w:val="24"/>
          <w:szCs w:val="24"/>
        </w:rPr>
        <w:t>person where the data subject is physically or legally incapable of giving consent;</w:t>
      </w:r>
    </w:p>
    <w:p w:rsidR="005514A7" w:rsidRDefault="00035477" w:rsidP="00075D30">
      <w:pPr>
        <w:rPr>
          <w:rFonts w:ascii="Arial" w:hAnsi="Arial" w:cs="Arial"/>
          <w:color w:val="000000"/>
          <w:sz w:val="24"/>
          <w:szCs w:val="24"/>
        </w:rPr>
      </w:pPr>
      <w:r w:rsidRPr="00035477">
        <w:rPr>
          <w:rFonts w:ascii="Arial" w:hAnsi="Arial" w:cs="Arial"/>
          <w:color w:val="000000"/>
          <w:sz w:val="24"/>
          <w:szCs w:val="24"/>
        </w:rPr>
        <w:br/>
        <w:t>d) processing is carried out in the course of its legitimate activities with appropriate safeguards by a</w:t>
      </w:r>
      <w:r w:rsidR="000E3705">
        <w:rPr>
          <w:rFonts w:ascii="Arial" w:hAnsi="Arial" w:cs="Arial"/>
          <w:color w:val="000000"/>
          <w:sz w:val="24"/>
          <w:szCs w:val="24"/>
        </w:rPr>
        <w:t xml:space="preserve"> </w:t>
      </w:r>
      <w:r w:rsidRPr="00035477">
        <w:rPr>
          <w:rFonts w:ascii="Arial" w:hAnsi="Arial" w:cs="Arial"/>
          <w:color w:val="000000"/>
          <w:sz w:val="24"/>
          <w:szCs w:val="24"/>
        </w:rPr>
        <w:t>foundation, association or any other not-for-profit body with a political, philosophical, religious or</w:t>
      </w:r>
      <w:r w:rsidR="000E3705">
        <w:rPr>
          <w:rFonts w:ascii="Arial" w:hAnsi="Arial" w:cs="Arial"/>
          <w:color w:val="000000"/>
          <w:sz w:val="24"/>
          <w:szCs w:val="24"/>
        </w:rPr>
        <w:t xml:space="preserve"> </w:t>
      </w:r>
      <w:r w:rsidRPr="00035477">
        <w:rPr>
          <w:rFonts w:ascii="Arial" w:hAnsi="Arial" w:cs="Arial"/>
          <w:color w:val="000000"/>
          <w:sz w:val="24"/>
          <w:szCs w:val="24"/>
        </w:rPr>
        <w:t>trade union aim and on condition that the processing relates solely to the members or to former</w:t>
      </w:r>
      <w:r w:rsidR="000E3705">
        <w:rPr>
          <w:rFonts w:ascii="Arial" w:hAnsi="Arial" w:cs="Arial"/>
          <w:color w:val="000000"/>
          <w:sz w:val="24"/>
          <w:szCs w:val="24"/>
        </w:rPr>
        <w:t xml:space="preserve"> </w:t>
      </w:r>
      <w:r w:rsidRPr="00035477">
        <w:rPr>
          <w:rFonts w:ascii="Arial" w:hAnsi="Arial" w:cs="Arial"/>
          <w:color w:val="000000"/>
          <w:sz w:val="24"/>
          <w:szCs w:val="24"/>
        </w:rPr>
        <w:t>members of the body or to persons who have regular contact with it in connection with its</w:t>
      </w:r>
      <w:r w:rsidR="000E3705">
        <w:rPr>
          <w:rFonts w:ascii="Arial" w:hAnsi="Arial" w:cs="Arial"/>
          <w:color w:val="000000"/>
          <w:sz w:val="24"/>
          <w:szCs w:val="24"/>
        </w:rPr>
        <w:t xml:space="preserve"> </w:t>
      </w:r>
      <w:r w:rsidRPr="00035477">
        <w:rPr>
          <w:rFonts w:ascii="Arial" w:hAnsi="Arial" w:cs="Arial"/>
          <w:color w:val="000000"/>
          <w:sz w:val="24"/>
          <w:szCs w:val="24"/>
        </w:rPr>
        <w:t>purposes and that the personal data are not disclosed outside that body without the consent of</w:t>
      </w:r>
      <w:r w:rsidR="000E3705">
        <w:rPr>
          <w:rFonts w:ascii="Arial" w:hAnsi="Arial" w:cs="Arial"/>
          <w:color w:val="000000"/>
          <w:sz w:val="24"/>
          <w:szCs w:val="24"/>
        </w:rPr>
        <w:t xml:space="preserve"> </w:t>
      </w:r>
      <w:r w:rsidRPr="00035477">
        <w:rPr>
          <w:rFonts w:ascii="Arial" w:hAnsi="Arial" w:cs="Arial"/>
          <w:color w:val="000000"/>
          <w:sz w:val="24"/>
          <w:szCs w:val="24"/>
        </w:rPr>
        <w:t>the data subjects;</w:t>
      </w:r>
    </w:p>
    <w:p w:rsidR="005514A7" w:rsidRDefault="00035477" w:rsidP="00075D30">
      <w:pPr>
        <w:rPr>
          <w:rFonts w:ascii="Arial" w:hAnsi="Arial" w:cs="Arial"/>
          <w:color w:val="000000"/>
          <w:sz w:val="24"/>
          <w:szCs w:val="24"/>
        </w:rPr>
      </w:pPr>
      <w:r w:rsidRPr="00035477">
        <w:rPr>
          <w:rFonts w:ascii="Arial" w:hAnsi="Arial" w:cs="Arial"/>
          <w:color w:val="000000"/>
          <w:sz w:val="24"/>
          <w:szCs w:val="24"/>
        </w:rPr>
        <w:br/>
        <w:t>e) processing relates to personal data which are manifestly made public by the data subject;</w:t>
      </w:r>
    </w:p>
    <w:p w:rsidR="005514A7" w:rsidRDefault="00035477" w:rsidP="00075D30">
      <w:pPr>
        <w:rPr>
          <w:rFonts w:ascii="Arial" w:hAnsi="Arial" w:cs="Arial"/>
          <w:color w:val="000000"/>
          <w:sz w:val="24"/>
          <w:szCs w:val="24"/>
        </w:rPr>
      </w:pPr>
      <w:r w:rsidRPr="00035477">
        <w:rPr>
          <w:rFonts w:ascii="Arial" w:hAnsi="Arial" w:cs="Arial"/>
          <w:color w:val="000000"/>
          <w:sz w:val="24"/>
          <w:szCs w:val="24"/>
        </w:rPr>
        <w:br/>
        <w:t>f) processing is necessary for the establishment, exercise or defence of legal claims or whenever</w:t>
      </w:r>
      <w:r w:rsidR="000E3705">
        <w:rPr>
          <w:rFonts w:ascii="Arial" w:hAnsi="Arial" w:cs="Arial"/>
          <w:color w:val="000000"/>
          <w:sz w:val="24"/>
          <w:szCs w:val="24"/>
        </w:rPr>
        <w:t xml:space="preserve"> </w:t>
      </w:r>
      <w:r w:rsidRPr="00035477">
        <w:rPr>
          <w:rFonts w:ascii="Arial" w:hAnsi="Arial" w:cs="Arial"/>
          <w:color w:val="000000"/>
          <w:sz w:val="24"/>
          <w:szCs w:val="24"/>
        </w:rPr>
        <w:t>courts are acting in their judicial capacity;</w:t>
      </w:r>
    </w:p>
    <w:p w:rsidR="005514A7" w:rsidRDefault="00035477" w:rsidP="00075D30">
      <w:pPr>
        <w:rPr>
          <w:rFonts w:ascii="Arial" w:hAnsi="Arial" w:cs="Arial"/>
          <w:color w:val="000000"/>
          <w:sz w:val="24"/>
          <w:szCs w:val="24"/>
        </w:rPr>
      </w:pPr>
      <w:r w:rsidRPr="00035477">
        <w:rPr>
          <w:rFonts w:ascii="Arial" w:hAnsi="Arial" w:cs="Arial"/>
          <w:color w:val="000000"/>
          <w:sz w:val="24"/>
          <w:szCs w:val="24"/>
        </w:rPr>
        <w:br/>
        <w:t>g) processing is necessary for reasons of substantial public interest, on the basis of Union or</w:t>
      </w:r>
      <w:r w:rsidR="000E3705">
        <w:rPr>
          <w:rFonts w:ascii="Arial" w:hAnsi="Arial" w:cs="Arial"/>
          <w:color w:val="000000"/>
          <w:sz w:val="24"/>
          <w:szCs w:val="24"/>
        </w:rPr>
        <w:t xml:space="preserve"> </w:t>
      </w:r>
      <w:r w:rsidRPr="00035477">
        <w:rPr>
          <w:rFonts w:ascii="Arial" w:hAnsi="Arial" w:cs="Arial"/>
          <w:color w:val="000000"/>
          <w:sz w:val="24"/>
          <w:szCs w:val="24"/>
        </w:rPr>
        <w:t>Member State law which shall be proportionate to the aim pursued, respect the essence of the</w:t>
      </w:r>
      <w:r w:rsidR="000E3705">
        <w:rPr>
          <w:rFonts w:ascii="Arial" w:hAnsi="Arial" w:cs="Arial"/>
          <w:color w:val="000000"/>
          <w:sz w:val="24"/>
          <w:szCs w:val="24"/>
        </w:rPr>
        <w:t xml:space="preserve"> </w:t>
      </w:r>
      <w:r w:rsidRPr="00035477">
        <w:rPr>
          <w:rFonts w:ascii="Arial" w:hAnsi="Arial" w:cs="Arial"/>
          <w:color w:val="000000"/>
          <w:sz w:val="24"/>
          <w:szCs w:val="24"/>
        </w:rPr>
        <w:t>right to data protection and provide for suitable and specific measures to safeguard the</w:t>
      </w:r>
      <w:r w:rsidR="000E3705">
        <w:rPr>
          <w:rFonts w:ascii="Arial" w:hAnsi="Arial" w:cs="Arial"/>
          <w:color w:val="000000"/>
          <w:sz w:val="24"/>
          <w:szCs w:val="24"/>
        </w:rPr>
        <w:t xml:space="preserve"> </w:t>
      </w:r>
      <w:r w:rsidRPr="00035477">
        <w:rPr>
          <w:rFonts w:ascii="Arial" w:hAnsi="Arial" w:cs="Arial"/>
          <w:color w:val="000000"/>
          <w:sz w:val="24"/>
          <w:szCs w:val="24"/>
        </w:rPr>
        <w:t>fundamental rights and the interests of the data subject;</w:t>
      </w:r>
    </w:p>
    <w:p w:rsidR="005514A7" w:rsidRDefault="00035477" w:rsidP="00075D30">
      <w:pPr>
        <w:rPr>
          <w:rFonts w:ascii="Arial" w:hAnsi="Arial" w:cs="Arial"/>
          <w:color w:val="000000"/>
          <w:sz w:val="24"/>
          <w:szCs w:val="24"/>
        </w:rPr>
      </w:pPr>
      <w:r w:rsidRPr="00035477">
        <w:rPr>
          <w:rFonts w:ascii="Arial" w:hAnsi="Arial" w:cs="Arial"/>
          <w:color w:val="000000"/>
          <w:sz w:val="24"/>
          <w:szCs w:val="24"/>
        </w:rPr>
        <w:br/>
        <w:t>h) processing is necessary for the purposes of preventive or occupational medicine, for the</w:t>
      </w:r>
      <w:r w:rsidR="000E3705">
        <w:rPr>
          <w:rFonts w:ascii="Arial" w:hAnsi="Arial" w:cs="Arial"/>
          <w:color w:val="000000"/>
          <w:sz w:val="24"/>
          <w:szCs w:val="24"/>
        </w:rPr>
        <w:t xml:space="preserve"> </w:t>
      </w:r>
      <w:r w:rsidRPr="00035477">
        <w:rPr>
          <w:rFonts w:ascii="Arial" w:hAnsi="Arial" w:cs="Arial"/>
          <w:color w:val="000000"/>
          <w:sz w:val="24"/>
          <w:szCs w:val="24"/>
        </w:rPr>
        <w:t>assessment of the working capacity of the employee, medical diagnosis, the provision of health or</w:t>
      </w:r>
      <w:r w:rsidR="000E3705">
        <w:rPr>
          <w:rFonts w:ascii="Arial" w:hAnsi="Arial" w:cs="Arial"/>
          <w:color w:val="000000"/>
          <w:sz w:val="24"/>
          <w:szCs w:val="24"/>
        </w:rPr>
        <w:t xml:space="preserve"> </w:t>
      </w:r>
      <w:r w:rsidRPr="00035477">
        <w:rPr>
          <w:rFonts w:ascii="Arial" w:hAnsi="Arial" w:cs="Arial"/>
          <w:color w:val="000000"/>
          <w:sz w:val="24"/>
          <w:szCs w:val="24"/>
        </w:rPr>
        <w:t>social care or treatment or the management of health or social care systems and services on the</w:t>
      </w:r>
      <w:r w:rsidR="000E3705">
        <w:rPr>
          <w:rFonts w:ascii="Arial" w:hAnsi="Arial" w:cs="Arial"/>
          <w:color w:val="000000"/>
          <w:sz w:val="24"/>
          <w:szCs w:val="24"/>
        </w:rPr>
        <w:t xml:space="preserve"> </w:t>
      </w:r>
      <w:r w:rsidRPr="00035477">
        <w:rPr>
          <w:rFonts w:ascii="Arial" w:hAnsi="Arial" w:cs="Arial"/>
          <w:color w:val="000000"/>
          <w:sz w:val="24"/>
          <w:szCs w:val="24"/>
        </w:rPr>
        <w:t>basis of Union or Member State law or pursuant to contract with a health professional and subject</w:t>
      </w:r>
      <w:r w:rsidR="000E3705">
        <w:rPr>
          <w:rFonts w:ascii="Arial" w:hAnsi="Arial" w:cs="Arial"/>
          <w:color w:val="000000"/>
          <w:sz w:val="24"/>
          <w:szCs w:val="24"/>
        </w:rPr>
        <w:t xml:space="preserve"> </w:t>
      </w:r>
      <w:r w:rsidRPr="00035477">
        <w:rPr>
          <w:rFonts w:ascii="Arial" w:hAnsi="Arial" w:cs="Arial"/>
          <w:color w:val="000000"/>
          <w:sz w:val="24"/>
          <w:szCs w:val="24"/>
        </w:rPr>
        <w:t>to the conditions and safeguards referred to in paragraph 3;</w:t>
      </w:r>
    </w:p>
    <w:p w:rsidR="005514A7" w:rsidRDefault="00035477" w:rsidP="00075D30">
      <w:pPr>
        <w:rPr>
          <w:rFonts w:ascii="Arial" w:hAnsi="Arial" w:cs="Arial"/>
          <w:color w:val="000000"/>
          <w:sz w:val="24"/>
          <w:szCs w:val="24"/>
        </w:rPr>
      </w:pPr>
      <w:r w:rsidRPr="00035477">
        <w:rPr>
          <w:rFonts w:ascii="Arial" w:hAnsi="Arial" w:cs="Arial"/>
          <w:color w:val="000000"/>
          <w:sz w:val="24"/>
          <w:szCs w:val="24"/>
        </w:rPr>
        <w:br/>
        <w:t>i) processing is necessary for reasons of public interest in the area of public health, such as</w:t>
      </w:r>
      <w:r w:rsidR="000E3705">
        <w:rPr>
          <w:rFonts w:ascii="Arial" w:hAnsi="Arial" w:cs="Arial"/>
          <w:color w:val="000000"/>
          <w:sz w:val="24"/>
          <w:szCs w:val="24"/>
        </w:rPr>
        <w:t xml:space="preserve"> </w:t>
      </w:r>
      <w:r w:rsidRPr="00035477">
        <w:rPr>
          <w:rFonts w:ascii="Arial" w:hAnsi="Arial" w:cs="Arial"/>
          <w:color w:val="000000"/>
          <w:sz w:val="24"/>
          <w:szCs w:val="24"/>
        </w:rPr>
        <w:t>protecting against serious cross-border threats to health or ensuring high standards of quality and</w:t>
      </w:r>
      <w:r w:rsidR="000E3705">
        <w:rPr>
          <w:rFonts w:ascii="Arial" w:hAnsi="Arial" w:cs="Arial"/>
          <w:color w:val="000000"/>
          <w:sz w:val="24"/>
          <w:szCs w:val="24"/>
        </w:rPr>
        <w:t xml:space="preserve"> </w:t>
      </w:r>
      <w:r w:rsidRPr="00035477">
        <w:rPr>
          <w:rFonts w:ascii="Arial" w:hAnsi="Arial" w:cs="Arial"/>
          <w:color w:val="000000"/>
          <w:sz w:val="24"/>
          <w:szCs w:val="24"/>
        </w:rPr>
        <w:t>safety of health care and of medicinal products or medical devices, on the basis of Union or</w:t>
      </w:r>
      <w:r w:rsidR="000E3705">
        <w:rPr>
          <w:rFonts w:ascii="Arial" w:hAnsi="Arial" w:cs="Arial"/>
          <w:color w:val="000000"/>
          <w:sz w:val="24"/>
          <w:szCs w:val="24"/>
        </w:rPr>
        <w:t xml:space="preserve"> </w:t>
      </w:r>
      <w:r w:rsidRPr="00035477">
        <w:rPr>
          <w:rFonts w:ascii="Arial" w:hAnsi="Arial" w:cs="Arial"/>
          <w:color w:val="000000"/>
          <w:sz w:val="24"/>
          <w:szCs w:val="24"/>
        </w:rPr>
        <w:t>Member State law which provides for suitable and specific measures to safeguard the rights and</w:t>
      </w:r>
      <w:r w:rsidR="000E3705">
        <w:rPr>
          <w:rFonts w:ascii="Arial" w:hAnsi="Arial" w:cs="Arial"/>
          <w:color w:val="000000"/>
          <w:sz w:val="24"/>
          <w:szCs w:val="24"/>
        </w:rPr>
        <w:t xml:space="preserve"> </w:t>
      </w:r>
      <w:r w:rsidRPr="00035477">
        <w:rPr>
          <w:rFonts w:ascii="Arial" w:hAnsi="Arial" w:cs="Arial"/>
          <w:color w:val="000000"/>
          <w:sz w:val="24"/>
          <w:szCs w:val="24"/>
        </w:rPr>
        <w:t>freedoms of the data subject, in particular professional secrecy;</w:t>
      </w:r>
    </w:p>
    <w:p w:rsidR="00FD0EA9" w:rsidRPr="00035477" w:rsidRDefault="00035477" w:rsidP="00075D30">
      <w:pPr>
        <w:rPr>
          <w:rFonts w:ascii="Arial" w:hAnsi="Arial" w:cs="Arial"/>
          <w:sz w:val="24"/>
          <w:szCs w:val="24"/>
        </w:rPr>
      </w:pPr>
      <w:r w:rsidRPr="00035477">
        <w:rPr>
          <w:rFonts w:ascii="Arial" w:hAnsi="Arial" w:cs="Arial"/>
          <w:color w:val="000000"/>
          <w:sz w:val="24"/>
          <w:szCs w:val="24"/>
        </w:rPr>
        <w:br/>
        <w:t>j) processing is necessary for archiving purposes in the public interest, scientific or historical</w:t>
      </w:r>
      <w:r w:rsidR="000E3705">
        <w:rPr>
          <w:rFonts w:ascii="Arial" w:hAnsi="Arial" w:cs="Arial"/>
          <w:color w:val="000000"/>
          <w:sz w:val="24"/>
          <w:szCs w:val="24"/>
        </w:rPr>
        <w:t xml:space="preserve"> </w:t>
      </w:r>
      <w:r w:rsidRPr="00035477">
        <w:rPr>
          <w:rFonts w:ascii="Arial" w:hAnsi="Arial" w:cs="Arial"/>
          <w:color w:val="000000"/>
          <w:sz w:val="24"/>
          <w:szCs w:val="24"/>
        </w:rPr>
        <w:t>research purposes or statistical purposes in accordance with Article 89(1) based on Union or</w:t>
      </w:r>
      <w:r w:rsidR="000E3705">
        <w:rPr>
          <w:rFonts w:ascii="Arial" w:hAnsi="Arial" w:cs="Arial"/>
          <w:color w:val="000000"/>
          <w:sz w:val="24"/>
          <w:szCs w:val="24"/>
        </w:rPr>
        <w:t xml:space="preserve"> </w:t>
      </w:r>
      <w:r w:rsidRPr="00035477">
        <w:rPr>
          <w:rFonts w:ascii="Arial" w:hAnsi="Arial" w:cs="Arial"/>
          <w:color w:val="000000"/>
          <w:sz w:val="24"/>
          <w:szCs w:val="24"/>
        </w:rPr>
        <w:t>Member State law which shall be proportionate to the aim pursued, respect the essence of the</w:t>
      </w:r>
      <w:r w:rsidR="000E3705">
        <w:rPr>
          <w:rFonts w:ascii="Arial" w:hAnsi="Arial" w:cs="Arial"/>
          <w:color w:val="000000"/>
          <w:sz w:val="24"/>
          <w:szCs w:val="24"/>
        </w:rPr>
        <w:t xml:space="preserve"> </w:t>
      </w:r>
      <w:r w:rsidRPr="00035477">
        <w:rPr>
          <w:rFonts w:ascii="Arial" w:hAnsi="Arial" w:cs="Arial"/>
          <w:color w:val="000000"/>
          <w:sz w:val="24"/>
          <w:szCs w:val="24"/>
        </w:rPr>
        <w:t>right to data protection and provide for suitable and specific measures to safeguard the</w:t>
      </w:r>
      <w:r w:rsidR="000E3705">
        <w:rPr>
          <w:rFonts w:ascii="Arial" w:hAnsi="Arial" w:cs="Arial"/>
          <w:color w:val="000000"/>
          <w:sz w:val="24"/>
          <w:szCs w:val="24"/>
        </w:rPr>
        <w:t xml:space="preserve"> </w:t>
      </w:r>
      <w:r w:rsidRPr="00035477">
        <w:rPr>
          <w:rFonts w:ascii="Arial" w:hAnsi="Arial" w:cs="Arial"/>
          <w:color w:val="000000"/>
          <w:sz w:val="24"/>
          <w:szCs w:val="24"/>
        </w:rPr>
        <w:t>fundamental rights and the interests of the data subject.</w:t>
      </w:r>
    </w:p>
    <w:p w:rsidR="00A5377C" w:rsidRPr="00075D30" w:rsidRDefault="00A5377C" w:rsidP="00075D30"/>
    <w:sectPr w:rsidR="00A5377C" w:rsidRPr="00075D3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0A0" w:rsidRDefault="00E910A0" w:rsidP="00E910A0">
      <w:pPr>
        <w:spacing w:after="0"/>
      </w:pPr>
      <w:r>
        <w:separator/>
      </w:r>
    </w:p>
  </w:endnote>
  <w:endnote w:type="continuationSeparator" w:id="0">
    <w:p w:rsidR="00E910A0" w:rsidRDefault="00E910A0" w:rsidP="00E910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0A0" w:rsidRDefault="00E910A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0A0" w:rsidRDefault="00E910A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0A0" w:rsidRDefault="00E910A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0A0" w:rsidRDefault="00E910A0" w:rsidP="00E910A0">
      <w:pPr>
        <w:spacing w:after="0"/>
      </w:pPr>
      <w:r>
        <w:separator/>
      </w:r>
    </w:p>
  </w:footnote>
  <w:footnote w:type="continuationSeparator" w:id="0">
    <w:p w:rsidR="00E910A0" w:rsidRDefault="00E910A0" w:rsidP="00E910A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0A0" w:rsidRDefault="00E910A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0A0" w:rsidRDefault="00E910A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0A0" w:rsidRDefault="00E910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F040E"/>
    <w:multiLevelType w:val="hybridMultilevel"/>
    <w:tmpl w:val="69E0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C2F9E"/>
    <w:multiLevelType w:val="hybridMultilevel"/>
    <w:tmpl w:val="087CE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24DC2"/>
    <w:multiLevelType w:val="hybridMultilevel"/>
    <w:tmpl w:val="7BF4B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436A6"/>
    <w:multiLevelType w:val="hybridMultilevel"/>
    <w:tmpl w:val="83C23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94D5D"/>
    <w:multiLevelType w:val="hybridMultilevel"/>
    <w:tmpl w:val="CDDE6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82892"/>
    <w:multiLevelType w:val="hybridMultilevel"/>
    <w:tmpl w:val="A3044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17342A"/>
    <w:multiLevelType w:val="multilevel"/>
    <w:tmpl w:val="E63C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9E79FD"/>
    <w:multiLevelType w:val="hybridMultilevel"/>
    <w:tmpl w:val="733E8226"/>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8" w15:restartNumberingAfterBreak="0">
    <w:nsid w:val="55C112D8"/>
    <w:multiLevelType w:val="multilevel"/>
    <w:tmpl w:val="5878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9F64B0"/>
    <w:multiLevelType w:val="hybridMultilevel"/>
    <w:tmpl w:val="1D4AF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3C61F3"/>
    <w:multiLevelType w:val="hybridMultilevel"/>
    <w:tmpl w:val="E3084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585934"/>
    <w:multiLevelType w:val="multilevel"/>
    <w:tmpl w:val="CFF6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DA2B14"/>
    <w:multiLevelType w:val="multilevel"/>
    <w:tmpl w:val="A7F0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BA3618"/>
    <w:multiLevelType w:val="hybridMultilevel"/>
    <w:tmpl w:val="D060A0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9004B7A"/>
    <w:multiLevelType w:val="hybridMultilevel"/>
    <w:tmpl w:val="B3705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C06E26"/>
    <w:multiLevelType w:val="hybridMultilevel"/>
    <w:tmpl w:val="E2CC53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7B0845E2"/>
    <w:multiLevelType w:val="hybridMultilevel"/>
    <w:tmpl w:val="636C8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650F6C"/>
    <w:multiLevelType w:val="hybridMultilevel"/>
    <w:tmpl w:val="8D64C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5"/>
  </w:num>
  <w:num w:numId="5">
    <w:abstractNumId w:val="2"/>
  </w:num>
  <w:num w:numId="6">
    <w:abstractNumId w:val="5"/>
  </w:num>
  <w:num w:numId="7">
    <w:abstractNumId w:val="4"/>
  </w:num>
  <w:num w:numId="8">
    <w:abstractNumId w:val="1"/>
  </w:num>
  <w:num w:numId="9">
    <w:abstractNumId w:val="13"/>
  </w:num>
  <w:num w:numId="10">
    <w:abstractNumId w:val="9"/>
  </w:num>
  <w:num w:numId="11">
    <w:abstractNumId w:val="8"/>
  </w:num>
  <w:num w:numId="12">
    <w:abstractNumId w:val="11"/>
  </w:num>
  <w:num w:numId="13">
    <w:abstractNumId w:val="6"/>
  </w:num>
  <w:num w:numId="14">
    <w:abstractNumId w:val="12"/>
  </w:num>
  <w:num w:numId="15">
    <w:abstractNumId w:val="10"/>
  </w:num>
  <w:num w:numId="16">
    <w:abstractNumId w:val="16"/>
  </w:num>
  <w:num w:numId="17">
    <w:abstractNumId w:val="3"/>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D30"/>
    <w:rsid w:val="0000715B"/>
    <w:rsid w:val="00007CC0"/>
    <w:rsid w:val="00035477"/>
    <w:rsid w:val="00075D30"/>
    <w:rsid w:val="00090DF9"/>
    <w:rsid w:val="000D01A1"/>
    <w:rsid w:val="000E3705"/>
    <w:rsid w:val="00111BF4"/>
    <w:rsid w:val="00122930"/>
    <w:rsid w:val="001248D4"/>
    <w:rsid w:val="00143F85"/>
    <w:rsid w:val="00161CB2"/>
    <w:rsid w:val="00177C28"/>
    <w:rsid w:val="001E1FA9"/>
    <w:rsid w:val="00237D5E"/>
    <w:rsid w:val="00274D1F"/>
    <w:rsid w:val="002A1B7D"/>
    <w:rsid w:val="002B49DD"/>
    <w:rsid w:val="003050E2"/>
    <w:rsid w:val="00337211"/>
    <w:rsid w:val="00385B5F"/>
    <w:rsid w:val="003B314B"/>
    <w:rsid w:val="004A6310"/>
    <w:rsid w:val="004C2F9A"/>
    <w:rsid w:val="004C43CE"/>
    <w:rsid w:val="00500E5D"/>
    <w:rsid w:val="0052468B"/>
    <w:rsid w:val="00534EA8"/>
    <w:rsid w:val="005514A7"/>
    <w:rsid w:val="005B3B4D"/>
    <w:rsid w:val="005D1940"/>
    <w:rsid w:val="00631A76"/>
    <w:rsid w:val="006865D4"/>
    <w:rsid w:val="006A486D"/>
    <w:rsid w:val="00701370"/>
    <w:rsid w:val="00713164"/>
    <w:rsid w:val="00714D9D"/>
    <w:rsid w:val="008B07C8"/>
    <w:rsid w:val="008B29CF"/>
    <w:rsid w:val="008C0DC0"/>
    <w:rsid w:val="00915D6A"/>
    <w:rsid w:val="009651F4"/>
    <w:rsid w:val="009810E3"/>
    <w:rsid w:val="00992CA8"/>
    <w:rsid w:val="009B41E7"/>
    <w:rsid w:val="00A00132"/>
    <w:rsid w:val="00A14848"/>
    <w:rsid w:val="00A5377C"/>
    <w:rsid w:val="00A97D36"/>
    <w:rsid w:val="00AB525C"/>
    <w:rsid w:val="00AD3362"/>
    <w:rsid w:val="00AF247B"/>
    <w:rsid w:val="00B16D0F"/>
    <w:rsid w:val="00B31435"/>
    <w:rsid w:val="00B863C5"/>
    <w:rsid w:val="00BA3ED2"/>
    <w:rsid w:val="00BD416F"/>
    <w:rsid w:val="00C17592"/>
    <w:rsid w:val="00C77D14"/>
    <w:rsid w:val="00CB6496"/>
    <w:rsid w:val="00D105C8"/>
    <w:rsid w:val="00D641B7"/>
    <w:rsid w:val="00D82922"/>
    <w:rsid w:val="00DC64B5"/>
    <w:rsid w:val="00E10F3D"/>
    <w:rsid w:val="00E159E2"/>
    <w:rsid w:val="00E53083"/>
    <w:rsid w:val="00E910A0"/>
    <w:rsid w:val="00ED35FC"/>
    <w:rsid w:val="00F95B43"/>
    <w:rsid w:val="00FD0EA9"/>
    <w:rsid w:val="00FD7BFF"/>
    <w:rsid w:val="00FE14EB"/>
    <w:rsid w:val="00FE4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D30"/>
    <w:pPr>
      <w:spacing w:after="8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75D30"/>
    <w:rPr>
      <w:rFonts w:ascii="Calibri" w:hAnsi="Calibri" w:hint="default"/>
      <w:b/>
      <w:bCs/>
      <w:i w:val="0"/>
      <w:iCs w:val="0"/>
      <w:color w:val="000000"/>
      <w:sz w:val="28"/>
      <w:szCs w:val="28"/>
    </w:rPr>
  </w:style>
  <w:style w:type="character" w:customStyle="1" w:styleId="fontstyle21">
    <w:name w:val="fontstyle21"/>
    <w:basedOn w:val="DefaultParagraphFont"/>
    <w:rsid w:val="00075D30"/>
    <w:rPr>
      <w:rFonts w:ascii="Calibri" w:hAnsi="Calibri" w:hint="default"/>
      <w:b w:val="0"/>
      <w:bCs w:val="0"/>
      <w:i w:val="0"/>
      <w:iCs w:val="0"/>
      <w:color w:val="000000"/>
      <w:sz w:val="28"/>
      <w:szCs w:val="28"/>
    </w:rPr>
  </w:style>
  <w:style w:type="character" w:customStyle="1" w:styleId="fontstyle31">
    <w:name w:val="fontstyle31"/>
    <w:basedOn w:val="DefaultParagraphFont"/>
    <w:rsid w:val="00075D30"/>
    <w:rPr>
      <w:rFonts w:ascii="Symbol" w:hAnsi="Symbol" w:hint="default"/>
      <w:b w:val="0"/>
      <w:bCs w:val="0"/>
      <w:i w:val="0"/>
      <w:iCs w:val="0"/>
      <w:color w:val="000000"/>
      <w:sz w:val="24"/>
      <w:szCs w:val="24"/>
    </w:rPr>
  </w:style>
  <w:style w:type="table" w:styleId="TableGrid">
    <w:name w:val="Table Grid"/>
    <w:basedOn w:val="TableNormal"/>
    <w:uiPriority w:val="59"/>
    <w:rsid w:val="00075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5D30"/>
    <w:rPr>
      <w:color w:val="0000FF" w:themeColor="hyperlink"/>
      <w:u w:val="single"/>
    </w:rPr>
  </w:style>
  <w:style w:type="paragraph" w:styleId="ListParagraph">
    <w:name w:val="List Paragraph"/>
    <w:basedOn w:val="Normal"/>
    <w:uiPriority w:val="34"/>
    <w:qFormat/>
    <w:rsid w:val="00075D30"/>
    <w:pPr>
      <w:ind w:left="720"/>
      <w:contextualSpacing/>
    </w:pPr>
  </w:style>
  <w:style w:type="paragraph" w:styleId="BalloonText">
    <w:name w:val="Balloon Text"/>
    <w:basedOn w:val="Normal"/>
    <w:link w:val="BalloonTextChar"/>
    <w:uiPriority w:val="99"/>
    <w:semiHidden/>
    <w:unhideWhenUsed/>
    <w:rsid w:val="00075D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D30"/>
    <w:rPr>
      <w:rFonts w:ascii="Tahoma" w:hAnsi="Tahoma" w:cs="Tahoma"/>
      <w:sz w:val="16"/>
      <w:szCs w:val="16"/>
    </w:rPr>
  </w:style>
  <w:style w:type="paragraph" w:styleId="Title">
    <w:name w:val="Title"/>
    <w:basedOn w:val="Normal"/>
    <w:next w:val="Normal"/>
    <w:link w:val="TitleChar"/>
    <w:uiPriority w:val="10"/>
    <w:qFormat/>
    <w:rsid w:val="00090DF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DF9"/>
    <w:rPr>
      <w:rFonts w:asciiTheme="majorHAnsi" w:eastAsiaTheme="majorEastAsia" w:hAnsiTheme="majorHAnsi" w:cstheme="majorBidi"/>
      <w:spacing w:val="-10"/>
      <w:kern w:val="28"/>
      <w:sz w:val="56"/>
      <w:szCs w:val="56"/>
    </w:rPr>
  </w:style>
  <w:style w:type="paragraph" w:styleId="NoSpacing">
    <w:name w:val="No Spacing"/>
    <w:uiPriority w:val="1"/>
    <w:qFormat/>
    <w:rsid w:val="00E159E2"/>
    <w:pPr>
      <w:spacing w:after="0" w:line="240" w:lineRule="auto"/>
    </w:pPr>
  </w:style>
  <w:style w:type="paragraph" w:styleId="Header">
    <w:name w:val="header"/>
    <w:basedOn w:val="Normal"/>
    <w:link w:val="HeaderChar"/>
    <w:uiPriority w:val="99"/>
    <w:unhideWhenUsed/>
    <w:rsid w:val="00E910A0"/>
    <w:pPr>
      <w:tabs>
        <w:tab w:val="center" w:pos="4513"/>
        <w:tab w:val="right" w:pos="9026"/>
      </w:tabs>
      <w:spacing w:after="0"/>
    </w:pPr>
  </w:style>
  <w:style w:type="character" w:customStyle="1" w:styleId="HeaderChar">
    <w:name w:val="Header Char"/>
    <w:basedOn w:val="DefaultParagraphFont"/>
    <w:link w:val="Header"/>
    <w:uiPriority w:val="99"/>
    <w:rsid w:val="00E910A0"/>
  </w:style>
  <w:style w:type="paragraph" w:styleId="Footer">
    <w:name w:val="footer"/>
    <w:basedOn w:val="Normal"/>
    <w:link w:val="FooterChar"/>
    <w:uiPriority w:val="99"/>
    <w:unhideWhenUsed/>
    <w:rsid w:val="00E910A0"/>
    <w:pPr>
      <w:tabs>
        <w:tab w:val="center" w:pos="4513"/>
        <w:tab w:val="right" w:pos="9026"/>
      </w:tabs>
      <w:spacing w:after="0"/>
    </w:pPr>
  </w:style>
  <w:style w:type="character" w:customStyle="1" w:styleId="FooterChar">
    <w:name w:val="Footer Char"/>
    <w:basedOn w:val="DefaultParagraphFont"/>
    <w:link w:val="Footer"/>
    <w:uiPriority w:val="99"/>
    <w:rsid w:val="00E91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17514">
      <w:bodyDiv w:val="1"/>
      <w:marLeft w:val="0"/>
      <w:marRight w:val="0"/>
      <w:marTop w:val="0"/>
      <w:marBottom w:val="0"/>
      <w:divBdr>
        <w:top w:val="none" w:sz="0" w:space="0" w:color="auto"/>
        <w:left w:val="none" w:sz="0" w:space="0" w:color="auto"/>
        <w:bottom w:val="none" w:sz="0" w:space="0" w:color="auto"/>
        <w:right w:val="none" w:sz="0" w:space="0" w:color="auto"/>
      </w:divBdr>
    </w:div>
    <w:div w:id="208685831">
      <w:bodyDiv w:val="1"/>
      <w:marLeft w:val="0"/>
      <w:marRight w:val="0"/>
      <w:marTop w:val="0"/>
      <w:marBottom w:val="0"/>
      <w:divBdr>
        <w:top w:val="none" w:sz="0" w:space="0" w:color="auto"/>
        <w:left w:val="none" w:sz="0" w:space="0" w:color="auto"/>
        <w:bottom w:val="none" w:sz="0" w:space="0" w:color="auto"/>
        <w:right w:val="none" w:sz="0" w:space="0" w:color="auto"/>
      </w:divBdr>
    </w:div>
    <w:div w:id="331295481">
      <w:bodyDiv w:val="1"/>
      <w:marLeft w:val="0"/>
      <w:marRight w:val="0"/>
      <w:marTop w:val="0"/>
      <w:marBottom w:val="0"/>
      <w:divBdr>
        <w:top w:val="none" w:sz="0" w:space="0" w:color="auto"/>
        <w:left w:val="none" w:sz="0" w:space="0" w:color="auto"/>
        <w:bottom w:val="none" w:sz="0" w:space="0" w:color="auto"/>
        <w:right w:val="none" w:sz="0" w:space="0" w:color="auto"/>
      </w:divBdr>
    </w:div>
    <w:div w:id="970941377">
      <w:bodyDiv w:val="1"/>
      <w:marLeft w:val="0"/>
      <w:marRight w:val="0"/>
      <w:marTop w:val="0"/>
      <w:marBottom w:val="0"/>
      <w:divBdr>
        <w:top w:val="none" w:sz="0" w:space="0" w:color="auto"/>
        <w:left w:val="none" w:sz="0" w:space="0" w:color="auto"/>
        <w:bottom w:val="none" w:sz="0" w:space="0" w:color="auto"/>
        <w:right w:val="none" w:sz="0" w:space="0" w:color="auto"/>
      </w:divBdr>
    </w:div>
    <w:div w:id="1032340512">
      <w:bodyDiv w:val="1"/>
      <w:marLeft w:val="0"/>
      <w:marRight w:val="0"/>
      <w:marTop w:val="0"/>
      <w:marBottom w:val="0"/>
      <w:divBdr>
        <w:top w:val="none" w:sz="0" w:space="0" w:color="auto"/>
        <w:left w:val="none" w:sz="0" w:space="0" w:color="auto"/>
        <w:bottom w:val="none" w:sz="0" w:space="0" w:color="auto"/>
        <w:right w:val="none" w:sz="0" w:space="0" w:color="auto"/>
      </w:divBdr>
    </w:div>
    <w:div w:id="1659308749">
      <w:bodyDiv w:val="1"/>
      <w:marLeft w:val="0"/>
      <w:marRight w:val="0"/>
      <w:marTop w:val="0"/>
      <w:marBottom w:val="0"/>
      <w:divBdr>
        <w:top w:val="none" w:sz="0" w:space="0" w:color="auto"/>
        <w:left w:val="none" w:sz="0" w:space="0" w:color="auto"/>
        <w:bottom w:val="none" w:sz="0" w:space="0" w:color="auto"/>
        <w:right w:val="none" w:sz="0" w:space="0" w:color="auto"/>
      </w:divBdr>
    </w:div>
    <w:div w:id="1705206972">
      <w:bodyDiv w:val="1"/>
      <w:marLeft w:val="0"/>
      <w:marRight w:val="0"/>
      <w:marTop w:val="0"/>
      <w:marBottom w:val="0"/>
      <w:divBdr>
        <w:top w:val="none" w:sz="0" w:space="0" w:color="auto"/>
        <w:left w:val="none" w:sz="0" w:space="0" w:color="auto"/>
        <w:bottom w:val="none" w:sz="0" w:space="0" w:color="auto"/>
        <w:right w:val="none" w:sz="0" w:space="0" w:color="auto"/>
      </w:divBdr>
    </w:div>
    <w:div w:id="1719285113">
      <w:bodyDiv w:val="1"/>
      <w:marLeft w:val="0"/>
      <w:marRight w:val="0"/>
      <w:marTop w:val="0"/>
      <w:marBottom w:val="0"/>
      <w:divBdr>
        <w:top w:val="none" w:sz="0" w:space="0" w:color="auto"/>
        <w:left w:val="none" w:sz="0" w:space="0" w:color="auto"/>
        <w:bottom w:val="none" w:sz="0" w:space="0" w:color="auto"/>
        <w:right w:val="none" w:sz="0" w:space="0" w:color="auto"/>
      </w:divBdr>
    </w:div>
    <w:div w:id="189434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bradford.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bradford.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2094</Words>
  <Characters>11938</Characters>
  <Application>Microsoft Office Word</Application>
  <DocSecurity>0</DocSecurity>
  <Lines>99</Lines>
  <Paragraphs>28</Paragraphs>
  <ScaleCrop>false</ScaleCrop>
  <Company/>
  <LinksUpToDate>false</LinksUpToDate>
  <CharactersWithSpaces>14004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2021-09-16T13:17:00Z</dcterms:created>
  <dcterms:modified xsi:type="dcterms:W3CDTF">2021-09-16T13:17:00Z</dcterms:modified>
</cp:coreProperties>
</file>